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r>
        <w:rPr>
          <w:rFonts w:cs="Times New Roman"/>
          <w:szCs w:val="24"/>
        </w:rPr>
        <w:t>Case Scenarios in Obstetrics</w:t>
      </w:r>
    </w:p>
    <w:p w:rsidR="00AA7D8C" w:rsidRDefault="00AA7D8C" w:rsidP="00AA7D8C">
      <w:pPr>
        <w:jc w:val="center"/>
        <w:rPr>
          <w:rFonts w:cs="Times New Roman"/>
          <w:szCs w:val="24"/>
        </w:rPr>
      </w:pPr>
      <w:r>
        <w:rPr>
          <w:rFonts w:cs="Times New Roman"/>
          <w:szCs w:val="24"/>
        </w:rPr>
        <w:t>Name</w:t>
      </w:r>
    </w:p>
    <w:p w:rsidR="00AA7D8C" w:rsidRDefault="00AA7D8C" w:rsidP="00AA7D8C">
      <w:pPr>
        <w:jc w:val="center"/>
        <w:rPr>
          <w:rFonts w:cs="Times New Roman"/>
          <w:szCs w:val="24"/>
        </w:rPr>
      </w:pPr>
      <w:r>
        <w:rPr>
          <w:rFonts w:cs="Times New Roman"/>
          <w:szCs w:val="24"/>
        </w:rPr>
        <w:t>Institution of Affiliation</w:t>
      </w: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p>
    <w:p w:rsidR="00AA7D8C" w:rsidRDefault="00AA7D8C" w:rsidP="00AA7D8C">
      <w:pPr>
        <w:jc w:val="center"/>
        <w:rPr>
          <w:rFonts w:cs="Times New Roman"/>
          <w:szCs w:val="24"/>
        </w:rPr>
      </w:pPr>
      <w:r>
        <w:rPr>
          <w:rFonts w:cs="Times New Roman"/>
          <w:szCs w:val="24"/>
        </w:rPr>
        <w:lastRenderedPageBreak/>
        <w:t>Case Scenarios in Obstetrics</w:t>
      </w:r>
    </w:p>
    <w:p w:rsidR="00C40390" w:rsidRPr="00AA7D8C" w:rsidRDefault="00C40390" w:rsidP="00AA7D8C">
      <w:pPr>
        <w:jc w:val="center"/>
        <w:rPr>
          <w:rFonts w:cs="Times New Roman"/>
          <w:b/>
          <w:szCs w:val="24"/>
        </w:rPr>
      </w:pPr>
      <w:r w:rsidRPr="00AA7D8C">
        <w:rPr>
          <w:rFonts w:cs="Times New Roman"/>
          <w:b/>
          <w:szCs w:val="24"/>
        </w:rPr>
        <w:t>Case study 113</w:t>
      </w:r>
    </w:p>
    <w:p w:rsidR="00C40390" w:rsidRPr="00AA7D8C" w:rsidRDefault="00C40390" w:rsidP="00AA7D8C">
      <w:pPr>
        <w:jc w:val="center"/>
        <w:rPr>
          <w:rFonts w:cs="Times New Roman"/>
          <w:b/>
          <w:szCs w:val="24"/>
        </w:rPr>
      </w:pPr>
      <w:r w:rsidRPr="00AA7D8C">
        <w:rPr>
          <w:rFonts w:cs="Times New Roman"/>
          <w:b/>
          <w:szCs w:val="24"/>
        </w:rPr>
        <w:t>Question 1</w:t>
      </w:r>
    </w:p>
    <w:p w:rsidR="00C40390" w:rsidRPr="00C40390" w:rsidRDefault="00904907" w:rsidP="00C40390">
      <w:pPr>
        <w:rPr>
          <w:rFonts w:cs="Times New Roman"/>
          <w:szCs w:val="24"/>
        </w:rPr>
      </w:pPr>
      <w:r>
        <w:rPr>
          <w:rFonts w:cs="Times New Roman"/>
          <w:szCs w:val="24"/>
        </w:rPr>
        <w:t>Examine the b</w:t>
      </w:r>
      <w:r w:rsidR="00C40390" w:rsidRPr="00C40390">
        <w:rPr>
          <w:rFonts w:cs="Times New Roman"/>
          <w:szCs w:val="24"/>
        </w:rPr>
        <w:t xml:space="preserve">reast and assess pain. </w:t>
      </w:r>
    </w:p>
    <w:p w:rsidR="00C40390" w:rsidRPr="00C40390" w:rsidRDefault="00C40390" w:rsidP="00C40390">
      <w:pPr>
        <w:rPr>
          <w:rFonts w:cs="Times New Roman"/>
          <w:szCs w:val="24"/>
        </w:rPr>
      </w:pPr>
      <w:r w:rsidRPr="00C40390">
        <w:rPr>
          <w:rFonts w:cs="Times New Roman"/>
          <w:szCs w:val="24"/>
        </w:rPr>
        <w:t>Examine the uterus (incision site and involution)</w:t>
      </w:r>
    </w:p>
    <w:p w:rsidR="00C40390" w:rsidRPr="00C40390" w:rsidRDefault="00C40390" w:rsidP="00C40390">
      <w:pPr>
        <w:rPr>
          <w:rFonts w:cs="Times New Roman"/>
          <w:szCs w:val="24"/>
        </w:rPr>
      </w:pPr>
      <w:r w:rsidRPr="00C40390">
        <w:rPr>
          <w:rFonts w:cs="Times New Roman"/>
          <w:szCs w:val="24"/>
        </w:rPr>
        <w:t>Bladder assessment (distention, incontinence, urine retention, infection especially if the patient on a urinary catheter). Also, monitor urinary output</w:t>
      </w:r>
      <w:r w:rsidR="00904907">
        <w:rPr>
          <w:rFonts w:cs="Times New Roman"/>
          <w:szCs w:val="24"/>
        </w:rPr>
        <w:t>.</w:t>
      </w:r>
    </w:p>
    <w:p w:rsidR="00C40390" w:rsidRPr="00C40390" w:rsidRDefault="00C40390" w:rsidP="00C40390">
      <w:pPr>
        <w:rPr>
          <w:rFonts w:cs="Times New Roman"/>
          <w:szCs w:val="24"/>
        </w:rPr>
      </w:pPr>
      <w:r w:rsidRPr="00C40390">
        <w:rPr>
          <w:rFonts w:cs="Times New Roman"/>
          <w:szCs w:val="24"/>
        </w:rPr>
        <w:t>Check for the color, smell and amount of the lochia and assess for postpartum hemorrhage</w:t>
      </w:r>
    </w:p>
    <w:p w:rsidR="00C40390" w:rsidRPr="00C40390" w:rsidRDefault="00C40390" w:rsidP="00C40390">
      <w:pPr>
        <w:rPr>
          <w:rFonts w:cs="Times New Roman"/>
          <w:szCs w:val="24"/>
        </w:rPr>
      </w:pPr>
      <w:r w:rsidRPr="00C40390">
        <w:rPr>
          <w:rFonts w:cs="Times New Roman"/>
          <w:szCs w:val="24"/>
        </w:rPr>
        <w:t xml:space="preserve">Examine the episiotomy site for laceration, stitches, bruising, wound approximation and examine the </w:t>
      </w:r>
      <w:proofErr w:type="spellStart"/>
      <w:r w:rsidRPr="00C40390">
        <w:rPr>
          <w:rFonts w:cs="Times New Roman"/>
          <w:szCs w:val="24"/>
        </w:rPr>
        <w:t>perineal</w:t>
      </w:r>
      <w:proofErr w:type="spellEnd"/>
      <w:r w:rsidRPr="00C40390">
        <w:rPr>
          <w:rFonts w:cs="Times New Roman"/>
          <w:szCs w:val="24"/>
        </w:rPr>
        <w:t xml:space="preserve"> area</w:t>
      </w:r>
    </w:p>
    <w:p w:rsidR="00C40390" w:rsidRPr="00C40390" w:rsidRDefault="00C40390" w:rsidP="00C40390">
      <w:pPr>
        <w:rPr>
          <w:rFonts w:cs="Times New Roman"/>
          <w:szCs w:val="24"/>
        </w:rPr>
      </w:pPr>
      <w:r w:rsidRPr="00C40390">
        <w:rPr>
          <w:rFonts w:cs="Times New Roman"/>
          <w:szCs w:val="24"/>
        </w:rPr>
        <w:t>Assess for Deep Venous Thrombosis</w:t>
      </w:r>
    </w:p>
    <w:p w:rsidR="00C40390" w:rsidRPr="00C40390" w:rsidRDefault="00C40390" w:rsidP="00C40390">
      <w:pPr>
        <w:rPr>
          <w:rFonts w:cs="Times New Roman"/>
          <w:szCs w:val="24"/>
        </w:rPr>
      </w:pPr>
      <w:r w:rsidRPr="00C40390">
        <w:rPr>
          <w:rFonts w:cs="Times New Roman"/>
          <w:szCs w:val="24"/>
        </w:rPr>
        <w:t>Finally, assess for symptomatology of postpartum-depression and psychosis an</w:t>
      </w:r>
      <w:r w:rsidR="00AA7D8C">
        <w:rPr>
          <w:rFonts w:cs="Times New Roman"/>
          <w:szCs w:val="24"/>
        </w:rPr>
        <w:t xml:space="preserve">d the maternal-infant bonding. </w:t>
      </w:r>
    </w:p>
    <w:p w:rsidR="00C40390" w:rsidRPr="00AA7D8C" w:rsidRDefault="00C40390" w:rsidP="00AA7D8C">
      <w:pPr>
        <w:jc w:val="center"/>
        <w:rPr>
          <w:rFonts w:cs="Times New Roman"/>
          <w:b/>
          <w:szCs w:val="24"/>
        </w:rPr>
      </w:pPr>
      <w:r w:rsidRPr="00AA7D8C">
        <w:rPr>
          <w:rFonts w:cs="Times New Roman"/>
          <w:b/>
          <w:szCs w:val="24"/>
        </w:rPr>
        <w:t>Question 2</w:t>
      </w:r>
    </w:p>
    <w:p w:rsidR="00C40390" w:rsidRPr="00C40390" w:rsidRDefault="00C40390" w:rsidP="00AA7D8C">
      <w:pPr>
        <w:ind w:firstLine="720"/>
        <w:rPr>
          <w:rFonts w:cs="Times New Roman"/>
          <w:szCs w:val="24"/>
        </w:rPr>
      </w:pPr>
      <w:r w:rsidRPr="00C40390">
        <w:rPr>
          <w:rFonts w:cs="Times New Roman"/>
          <w:szCs w:val="24"/>
        </w:rPr>
        <w:t xml:space="preserve">Indicates uterine </w:t>
      </w:r>
      <w:proofErr w:type="spellStart"/>
      <w:r w:rsidRPr="00C40390">
        <w:rPr>
          <w:rFonts w:cs="Times New Roman"/>
          <w:szCs w:val="24"/>
        </w:rPr>
        <w:t>atony</w:t>
      </w:r>
      <w:proofErr w:type="spellEnd"/>
      <w:r w:rsidRPr="00C40390">
        <w:rPr>
          <w:rFonts w:cs="Times New Roman"/>
          <w:szCs w:val="24"/>
        </w:rPr>
        <w:t xml:space="preserve">. Do a uterine massage to prevent post-partum hemorrhage.  Monitor vital signs and per vaginal bleeding. Check the bladder and the output. Encourage breastfeeding. Intravenous Oxytocin can be instituted to aid contraction. </w:t>
      </w:r>
    </w:p>
    <w:p w:rsidR="00C40390" w:rsidRPr="00AA7D8C" w:rsidRDefault="00C40390" w:rsidP="00AA7D8C">
      <w:pPr>
        <w:jc w:val="center"/>
        <w:rPr>
          <w:rFonts w:cs="Times New Roman"/>
          <w:b/>
          <w:szCs w:val="24"/>
        </w:rPr>
      </w:pPr>
      <w:r w:rsidRPr="00AA7D8C">
        <w:rPr>
          <w:rFonts w:cs="Times New Roman"/>
          <w:b/>
          <w:szCs w:val="24"/>
        </w:rPr>
        <w:t>Question 3</w:t>
      </w:r>
    </w:p>
    <w:p w:rsidR="00C40390" w:rsidRPr="00C40390" w:rsidRDefault="00C40390" w:rsidP="00676E55">
      <w:pPr>
        <w:ind w:firstLine="720"/>
        <w:rPr>
          <w:rFonts w:cs="Times New Roman"/>
          <w:szCs w:val="24"/>
        </w:rPr>
      </w:pPr>
      <w:r w:rsidRPr="00C40390">
        <w:rPr>
          <w:rFonts w:cs="Times New Roman"/>
          <w:szCs w:val="24"/>
        </w:rPr>
        <w:t xml:space="preserve">The nurse can start the patient on systemic and topical </w:t>
      </w:r>
      <w:r w:rsidR="00072EFE">
        <w:rPr>
          <w:rFonts w:cs="Times New Roman"/>
          <w:szCs w:val="24"/>
        </w:rPr>
        <w:t xml:space="preserve">analgesics such as epifoam and </w:t>
      </w:r>
      <w:proofErr w:type="spellStart"/>
      <w:r w:rsidR="00072EFE">
        <w:rPr>
          <w:rFonts w:cs="Times New Roman"/>
          <w:szCs w:val="24"/>
        </w:rPr>
        <w:t>a</w:t>
      </w:r>
      <w:r w:rsidRPr="00C40390">
        <w:rPr>
          <w:rFonts w:cs="Times New Roman"/>
          <w:szCs w:val="24"/>
        </w:rPr>
        <w:t>mericaine</w:t>
      </w:r>
      <w:proofErr w:type="spellEnd"/>
      <w:r w:rsidRPr="00C40390">
        <w:rPr>
          <w:rFonts w:cs="Times New Roman"/>
          <w:szCs w:val="24"/>
        </w:rPr>
        <w:t xml:space="preserve"> after a full assessment of the patient.  </w:t>
      </w:r>
    </w:p>
    <w:p w:rsidR="00C40390" w:rsidRPr="00C40390" w:rsidRDefault="00676E55" w:rsidP="00C40390">
      <w:pPr>
        <w:rPr>
          <w:rFonts w:cs="Times New Roman"/>
          <w:szCs w:val="24"/>
        </w:rPr>
      </w:pPr>
      <w:r>
        <w:rPr>
          <w:rFonts w:cs="Times New Roman"/>
          <w:szCs w:val="24"/>
        </w:rPr>
        <w:t>She should assess</w:t>
      </w:r>
      <w:r w:rsidR="00C40390" w:rsidRPr="00C40390">
        <w:rPr>
          <w:rFonts w:cs="Times New Roman"/>
          <w:szCs w:val="24"/>
        </w:rPr>
        <w:t xml:space="preserve"> for erythema (redness), any discharge, ecchymosis, swelling (edema) and the approximation of the wound. </w:t>
      </w:r>
    </w:p>
    <w:p w:rsidR="00C40390" w:rsidRPr="00C40390" w:rsidRDefault="00C40390" w:rsidP="00C40390">
      <w:pPr>
        <w:rPr>
          <w:rFonts w:cs="Times New Roman"/>
          <w:szCs w:val="24"/>
        </w:rPr>
      </w:pPr>
      <w:r w:rsidRPr="00C40390">
        <w:rPr>
          <w:rFonts w:cs="Times New Roman"/>
          <w:szCs w:val="24"/>
        </w:rPr>
        <w:t>Appropriate positioning</w:t>
      </w:r>
      <w:r w:rsidR="00676E55">
        <w:rPr>
          <w:rFonts w:cs="Times New Roman"/>
          <w:szCs w:val="24"/>
        </w:rPr>
        <w:t xml:space="preserve"> is needed.</w:t>
      </w:r>
    </w:p>
    <w:p w:rsidR="00C40390" w:rsidRPr="00C40390" w:rsidRDefault="00C40390" w:rsidP="00C40390">
      <w:pPr>
        <w:rPr>
          <w:rFonts w:cs="Times New Roman"/>
          <w:szCs w:val="24"/>
        </w:rPr>
      </w:pPr>
      <w:r w:rsidRPr="00C40390">
        <w:rPr>
          <w:rFonts w:cs="Times New Roman"/>
          <w:szCs w:val="24"/>
        </w:rPr>
        <w:lastRenderedPageBreak/>
        <w:t>Give ice packs</w:t>
      </w:r>
      <w:r w:rsidR="00676E55">
        <w:rPr>
          <w:rFonts w:cs="Times New Roman"/>
          <w:szCs w:val="24"/>
        </w:rPr>
        <w:t xml:space="preserve"> on the parts feeling pain.</w:t>
      </w:r>
    </w:p>
    <w:p w:rsidR="00C40390" w:rsidRPr="00C40390" w:rsidRDefault="00C40390" w:rsidP="00C40390">
      <w:pPr>
        <w:rPr>
          <w:rFonts w:cs="Times New Roman"/>
          <w:szCs w:val="24"/>
        </w:rPr>
      </w:pPr>
      <w:r w:rsidRPr="00C40390">
        <w:rPr>
          <w:rFonts w:cs="Times New Roman"/>
          <w:szCs w:val="24"/>
        </w:rPr>
        <w:t xml:space="preserve">Advice and initiate on </w:t>
      </w:r>
      <w:proofErr w:type="spellStart"/>
      <w:r w:rsidRPr="00C40390">
        <w:rPr>
          <w:rFonts w:cs="Times New Roman"/>
          <w:szCs w:val="24"/>
        </w:rPr>
        <w:t>sitz</w:t>
      </w:r>
      <w:proofErr w:type="spellEnd"/>
      <w:r w:rsidRPr="00C40390">
        <w:rPr>
          <w:rFonts w:cs="Times New Roman"/>
          <w:szCs w:val="24"/>
        </w:rPr>
        <w:t xml:space="preserve"> bath and donut cushion. </w:t>
      </w:r>
    </w:p>
    <w:p w:rsidR="00C40390" w:rsidRPr="00AA7D8C" w:rsidRDefault="00C40390" w:rsidP="00AA7D8C">
      <w:pPr>
        <w:jc w:val="center"/>
        <w:rPr>
          <w:rFonts w:cs="Times New Roman"/>
          <w:b/>
          <w:szCs w:val="24"/>
        </w:rPr>
      </w:pPr>
      <w:r w:rsidRPr="00AA7D8C">
        <w:rPr>
          <w:rFonts w:cs="Times New Roman"/>
          <w:b/>
          <w:szCs w:val="24"/>
        </w:rPr>
        <w:t>Question 4</w:t>
      </w:r>
    </w:p>
    <w:p w:rsidR="00C40390" w:rsidRPr="00C40390" w:rsidRDefault="00C40390" w:rsidP="00C40390">
      <w:pPr>
        <w:rPr>
          <w:rFonts w:cs="Times New Roman"/>
          <w:szCs w:val="24"/>
        </w:rPr>
      </w:pPr>
      <w:r w:rsidRPr="00C40390">
        <w:rPr>
          <w:rFonts w:cs="Times New Roman"/>
          <w:szCs w:val="24"/>
        </w:rPr>
        <w:t>B. "If someone comes to take my baby for an exam, that person will carry my baby to the examination room"</w:t>
      </w:r>
    </w:p>
    <w:p w:rsidR="00C40390" w:rsidRPr="00C40390" w:rsidRDefault="00C40390" w:rsidP="00C40390">
      <w:pPr>
        <w:rPr>
          <w:rFonts w:cs="Times New Roman"/>
          <w:szCs w:val="24"/>
        </w:rPr>
      </w:pPr>
      <w:r w:rsidRPr="00C40390">
        <w:rPr>
          <w:rFonts w:cs="Times New Roman"/>
          <w:szCs w:val="24"/>
        </w:rPr>
        <w:t>Is it is important to teach new mothers about the importance of knowing the identity of the person who takes their baby</w:t>
      </w:r>
    </w:p>
    <w:p w:rsidR="00C40390" w:rsidRPr="00C40390" w:rsidRDefault="00C40390" w:rsidP="00C40390">
      <w:pPr>
        <w:rPr>
          <w:rFonts w:cs="Times New Roman"/>
          <w:szCs w:val="24"/>
        </w:rPr>
      </w:pPr>
      <w:r w:rsidRPr="00C40390">
        <w:rPr>
          <w:rFonts w:cs="Times New Roman"/>
          <w:szCs w:val="24"/>
        </w:rPr>
        <w:t>Often, the staff will wear same clothing and the identity badges must be checked</w:t>
      </w:r>
    </w:p>
    <w:p w:rsidR="00C40390" w:rsidRPr="00C40390" w:rsidRDefault="00C40390" w:rsidP="00C40390">
      <w:pPr>
        <w:rPr>
          <w:rFonts w:cs="Times New Roman"/>
          <w:szCs w:val="24"/>
        </w:rPr>
      </w:pPr>
      <w:r w:rsidRPr="00C40390">
        <w:rPr>
          <w:rFonts w:cs="Times New Roman"/>
          <w:szCs w:val="24"/>
        </w:rPr>
        <w:t>If the baby is to be taken to another location, it is usually done in a bassinet and not in t</w:t>
      </w:r>
      <w:r w:rsidR="00AA7D8C">
        <w:rPr>
          <w:rFonts w:cs="Times New Roman"/>
          <w:szCs w:val="24"/>
        </w:rPr>
        <w:t xml:space="preserve">he staff's arms. </w:t>
      </w:r>
    </w:p>
    <w:p w:rsidR="00C40390" w:rsidRPr="00AA7D8C" w:rsidRDefault="00C40390" w:rsidP="00AA7D8C">
      <w:pPr>
        <w:jc w:val="center"/>
        <w:rPr>
          <w:rFonts w:cs="Times New Roman"/>
          <w:b/>
          <w:szCs w:val="24"/>
        </w:rPr>
      </w:pPr>
      <w:r w:rsidRPr="00AA7D8C">
        <w:rPr>
          <w:rFonts w:cs="Times New Roman"/>
          <w:b/>
          <w:szCs w:val="24"/>
        </w:rPr>
        <w:t>Question 5</w:t>
      </w:r>
    </w:p>
    <w:p w:rsidR="00C40390" w:rsidRPr="00C40390" w:rsidRDefault="00C40390" w:rsidP="00C40390">
      <w:pPr>
        <w:rPr>
          <w:rFonts w:cs="Times New Roman"/>
          <w:szCs w:val="24"/>
        </w:rPr>
      </w:pPr>
      <w:r w:rsidRPr="00C40390">
        <w:rPr>
          <w:rFonts w:cs="Times New Roman"/>
          <w:szCs w:val="24"/>
        </w:rPr>
        <w:t>C-Check the pad underneath TN's buttocks</w:t>
      </w:r>
    </w:p>
    <w:p w:rsidR="00C40390" w:rsidRPr="00C40390" w:rsidRDefault="00C40390" w:rsidP="00C40390">
      <w:pPr>
        <w:rPr>
          <w:rFonts w:cs="Times New Roman"/>
          <w:szCs w:val="24"/>
        </w:rPr>
      </w:pPr>
      <w:r w:rsidRPr="00C40390">
        <w:rPr>
          <w:rFonts w:cs="Times New Roman"/>
          <w:szCs w:val="24"/>
        </w:rPr>
        <w:t>Post-partum hemorrhage can go undetected if not assessed thoroughly and the consequences are dire</w:t>
      </w:r>
    </w:p>
    <w:p w:rsidR="00C40390" w:rsidRPr="00C40390" w:rsidRDefault="00C40390" w:rsidP="00C40390">
      <w:pPr>
        <w:rPr>
          <w:rFonts w:cs="Times New Roman"/>
          <w:szCs w:val="24"/>
        </w:rPr>
      </w:pPr>
      <w:r w:rsidRPr="00C40390">
        <w:rPr>
          <w:rFonts w:cs="Times New Roman"/>
          <w:szCs w:val="24"/>
        </w:rPr>
        <w:t xml:space="preserve">Checking underneath a woman's buttock is important as blood may collect into the linen under the mother. </w:t>
      </w:r>
    </w:p>
    <w:p w:rsidR="00C40390" w:rsidRPr="00AA7D8C" w:rsidRDefault="00C40390" w:rsidP="00AA7D8C">
      <w:pPr>
        <w:jc w:val="center"/>
        <w:rPr>
          <w:rFonts w:cs="Times New Roman"/>
          <w:b/>
          <w:szCs w:val="24"/>
        </w:rPr>
      </w:pPr>
      <w:r w:rsidRPr="00AA7D8C">
        <w:rPr>
          <w:rFonts w:cs="Times New Roman"/>
          <w:b/>
          <w:szCs w:val="24"/>
        </w:rPr>
        <w:t>Question 6</w:t>
      </w:r>
    </w:p>
    <w:p w:rsidR="00C40390" w:rsidRPr="00C40390" w:rsidRDefault="00C40390" w:rsidP="00C40390">
      <w:pPr>
        <w:rPr>
          <w:rFonts w:cs="Times New Roman"/>
          <w:szCs w:val="24"/>
        </w:rPr>
      </w:pPr>
      <w:r w:rsidRPr="00C40390">
        <w:rPr>
          <w:rFonts w:cs="Times New Roman"/>
          <w:szCs w:val="24"/>
        </w:rPr>
        <w:t xml:space="preserve">TN is </w:t>
      </w:r>
      <w:proofErr w:type="spellStart"/>
      <w:r w:rsidRPr="00C40390">
        <w:rPr>
          <w:rFonts w:cs="Times New Roman"/>
          <w:szCs w:val="24"/>
        </w:rPr>
        <w:t>tachycardic</w:t>
      </w:r>
      <w:proofErr w:type="spellEnd"/>
      <w:r w:rsidRPr="00C40390">
        <w:rPr>
          <w:rFonts w:cs="Times New Roman"/>
          <w:szCs w:val="24"/>
        </w:rPr>
        <w:t xml:space="preserve"> and hypotensive. The two could suggest possible hypovolemia probably resulting from excessive bleeding. Evaluate for post-partum hemorrhage. </w:t>
      </w:r>
    </w:p>
    <w:p w:rsidR="00C40390" w:rsidRPr="00C40390" w:rsidRDefault="00C40390" w:rsidP="00C40390">
      <w:pPr>
        <w:rPr>
          <w:rFonts w:cs="Times New Roman"/>
          <w:szCs w:val="24"/>
        </w:rPr>
      </w:pPr>
      <w:r w:rsidRPr="00C40390">
        <w:rPr>
          <w:rFonts w:cs="Times New Roman"/>
          <w:szCs w:val="24"/>
        </w:rPr>
        <w:t xml:space="preserve">The temperature is likely to rise with the first 24 hours of post-delivery and can only be of concern if it reaches 100.4 F or 38 degree Celsius. </w:t>
      </w:r>
    </w:p>
    <w:p w:rsidR="00C40390" w:rsidRPr="00C40390" w:rsidRDefault="00C40390" w:rsidP="00C40390">
      <w:pPr>
        <w:rPr>
          <w:rFonts w:cs="Times New Roman"/>
          <w:szCs w:val="24"/>
        </w:rPr>
      </w:pPr>
      <w:r w:rsidRPr="00C40390">
        <w:rPr>
          <w:rFonts w:cs="Times New Roman"/>
          <w:szCs w:val="24"/>
        </w:rPr>
        <w:t xml:space="preserve">The respiratory rate is normal. </w:t>
      </w:r>
    </w:p>
    <w:p w:rsidR="00C40390" w:rsidRPr="00C40390" w:rsidRDefault="00C40390" w:rsidP="00C40390">
      <w:pPr>
        <w:rPr>
          <w:rFonts w:cs="Times New Roman"/>
          <w:szCs w:val="24"/>
        </w:rPr>
      </w:pPr>
    </w:p>
    <w:p w:rsidR="00C40390" w:rsidRPr="00AA7D8C" w:rsidRDefault="00C40390" w:rsidP="00AA7D8C">
      <w:pPr>
        <w:jc w:val="center"/>
        <w:rPr>
          <w:rFonts w:cs="Times New Roman"/>
          <w:b/>
          <w:szCs w:val="24"/>
        </w:rPr>
      </w:pPr>
      <w:r w:rsidRPr="00AA7D8C">
        <w:rPr>
          <w:rFonts w:cs="Times New Roman"/>
          <w:b/>
          <w:szCs w:val="24"/>
        </w:rPr>
        <w:lastRenderedPageBreak/>
        <w:t>Question 7</w:t>
      </w:r>
    </w:p>
    <w:p w:rsidR="00C40390" w:rsidRPr="00C40390" w:rsidRDefault="00C40390" w:rsidP="00C40390">
      <w:pPr>
        <w:rPr>
          <w:rFonts w:cs="Times New Roman"/>
          <w:szCs w:val="24"/>
        </w:rPr>
      </w:pPr>
      <w:r w:rsidRPr="00C40390">
        <w:rPr>
          <w:rFonts w:cs="Times New Roman"/>
          <w:szCs w:val="24"/>
        </w:rPr>
        <w:t>Assess for post-partum hemorrhage</w:t>
      </w:r>
    </w:p>
    <w:p w:rsidR="00C40390" w:rsidRPr="00C40390" w:rsidRDefault="00C40390" w:rsidP="00C40390">
      <w:pPr>
        <w:rPr>
          <w:rFonts w:cs="Times New Roman"/>
          <w:szCs w:val="24"/>
        </w:rPr>
      </w:pPr>
      <w:r w:rsidRPr="00C40390">
        <w:rPr>
          <w:rFonts w:cs="Times New Roman"/>
          <w:szCs w:val="24"/>
        </w:rPr>
        <w:t>Inform and consult the obstetrician</w:t>
      </w:r>
    </w:p>
    <w:p w:rsidR="00C40390" w:rsidRPr="00C40390" w:rsidRDefault="00C40390" w:rsidP="00C40390">
      <w:pPr>
        <w:rPr>
          <w:rFonts w:cs="Times New Roman"/>
          <w:szCs w:val="24"/>
        </w:rPr>
      </w:pPr>
      <w:r w:rsidRPr="00C40390">
        <w:rPr>
          <w:rFonts w:cs="Times New Roman"/>
          <w:szCs w:val="24"/>
        </w:rPr>
        <w:t>Initiate intravenous fluid</w:t>
      </w:r>
    </w:p>
    <w:p w:rsidR="00C40390" w:rsidRPr="00C40390" w:rsidRDefault="00C40390" w:rsidP="00C40390">
      <w:pPr>
        <w:rPr>
          <w:rFonts w:cs="Times New Roman"/>
          <w:szCs w:val="24"/>
        </w:rPr>
      </w:pPr>
      <w:r w:rsidRPr="00C40390">
        <w:rPr>
          <w:rFonts w:cs="Times New Roman"/>
          <w:szCs w:val="24"/>
        </w:rPr>
        <w:t>Keeping monitoring the vital sign</w:t>
      </w:r>
      <w:r w:rsidR="00AA7D8C">
        <w:rPr>
          <w:rFonts w:cs="Times New Roman"/>
          <w:szCs w:val="24"/>
        </w:rPr>
        <w:t xml:space="preserve">s regularly. </w:t>
      </w:r>
    </w:p>
    <w:p w:rsidR="00C40390" w:rsidRPr="00AA7D8C" w:rsidRDefault="00C40390" w:rsidP="00AA7D8C">
      <w:pPr>
        <w:jc w:val="center"/>
        <w:rPr>
          <w:rFonts w:cs="Times New Roman"/>
          <w:b/>
          <w:szCs w:val="24"/>
        </w:rPr>
      </w:pPr>
      <w:r w:rsidRPr="00AA7D8C">
        <w:rPr>
          <w:rFonts w:cs="Times New Roman"/>
          <w:b/>
          <w:szCs w:val="24"/>
        </w:rPr>
        <w:t>Question 8</w:t>
      </w:r>
    </w:p>
    <w:p w:rsidR="00C40390" w:rsidRPr="00C40390" w:rsidRDefault="00C40390" w:rsidP="00C40390">
      <w:pPr>
        <w:rPr>
          <w:rFonts w:cs="Times New Roman"/>
          <w:szCs w:val="24"/>
        </w:rPr>
      </w:pPr>
      <w:r w:rsidRPr="00C40390">
        <w:rPr>
          <w:rFonts w:cs="Times New Roman"/>
          <w:szCs w:val="24"/>
        </w:rPr>
        <w:t>Fluid-adequate intake to prevent constipation and avoid dehydration</w:t>
      </w:r>
    </w:p>
    <w:p w:rsidR="00C40390" w:rsidRPr="00C40390" w:rsidRDefault="00AA7D8C" w:rsidP="00C40390">
      <w:pPr>
        <w:rPr>
          <w:rFonts w:cs="Times New Roman"/>
          <w:szCs w:val="24"/>
        </w:rPr>
      </w:pPr>
      <w:proofErr w:type="spellStart"/>
      <w:r>
        <w:rPr>
          <w:rFonts w:cs="Times New Roman"/>
          <w:szCs w:val="24"/>
        </w:rPr>
        <w:t>Perineal</w:t>
      </w:r>
      <w:proofErr w:type="spellEnd"/>
      <w:r>
        <w:rPr>
          <w:rFonts w:cs="Times New Roman"/>
          <w:szCs w:val="24"/>
        </w:rPr>
        <w:t xml:space="preserve"> care: </w:t>
      </w:r>
    </w:p>
    <w:p w:rsidR="00C40390" w:rsidRPr="00C40390" w:rsidRDefault="00C40390" w:rsidP="00C40390">
      <w:pPr>
        <w:rPr>
          <w:rFonts w:cs="Times New Roman"/>
          <w:szCs w:val="24"/>
        </w:rPr>
      </w:pPr>
      <w:r w:rsidRPr="00C40390">
        <w:rPr>
          <w:rFonts w:cs="Times New Roman"/>
          <w:szCs w:val="24"/>
        </w:rPr>
        <w:t>Wash hands before and after the care</w:t>
      </w:r>
    </w:p>
    <w:p w:rsidR="00C40390" w:rsidRPr="00C40390" w:rsidRDefault="00C40390" w:rsidP="00C40390">
      <w:pPr>
        <w:rPr>
          <w:rFonts w:cs="Times New Roman"/>
          <w:szCs w:val="24"/>
        </w:rPr>
      </w:pPr>
      <w:r w:rsidRPr="00C40390">
        <w:rPr>
          <w:rFonts w:cs="Times New Roman"/>
          <w:szCs w:val="24"/>
        </w:rPr>
        <w:t>Wipe from front to back after urination or defecation</w:t>
      </w:r>
    </w:p>
    <w:p w:rsidR="00C40390" w:rsidRPr="00C40390" w:rsidRDefault="00C40390" w:rsidP="00C40390">
      <w:pPr>
        <w:rPr>
          <w:rFonts w:cs="Times New Roman"/>
          <w:szCs w:val="24"/>
        </w:rPr>
      </w:pPr>
      <w:r w:rsidRPr="00C40390">
        <w:rPr>
          <w:rFonts w:cs="Times New Roman"/>
          <w:szCs w:val="24"/>
        </w:rPr>
        <w:t>Wash with warm water</w:t>
      </w:r>
    </w:p>
    <w:p w:rsidR="00C40390" w:rsidRPr="00C40390" w:rsidRDefault="00C40390" w:rsidP="00C40390">
      <w:pPr>
        <w:rPr>
          <w:rFonts w:cs="Times New Roman"/>
          <w:szCs w:val="24"/>
        </w:rPr>
      </w:pPr>
      <w:r w:rsidRPr="00C40390">
        <w:rPr>
          <w:rFonts w:cs="Times New Roman"/>
          <w:szCs w:val="24"/>
        </w:rPr>
        <w:t>Apply the ointment (anesthetic) as prescribed</w:t>
      </w:r>
    </w:p>
    <w:p w:rsidR="00C40390" w:rsidRPr="00C40390" w:rsidRDefault="00C40390" w:rsidP="00C40390">
      <w:pPr>
        <w:rPr>
          <w:rFonts w:cs="Times New Roman"/>
          <w:szCs w:val="24"/>
        </w:rPr>
      </w:pPr>
      <w:r w:rsidRPr="00C40390">
        <w:rPr>
          <w:rFonts w:cs="Times New Roman"/>
          <w:szCs w:val="24"/>
        </w:rPr>
        <w:t>Change the pads frequently</w:t>
      </w:r>
    </w:p>
    <w:p w:rsidR="00C40390" w:rsidRPr="00C40390" w:rsidRDefault="00C40390" w:rsidP="00C40390">
      <w:pPr>
        <w:rPr>
          <w:rFonts w:cs="Times New Roman"/>
          <w:szCs w:val="24"/>
        </w:rPr>
      </w:pPr>
      <w:r w:rsidRPr="00C40390">
        <w:rPr>
          <w:rFonts w:cs="Times New Roman"/>
          <w:szCs w:val="24"/>
        </w:rPr>
        <w:t>Encourage early ambulation to avoid clot formation and constipation</w:t>
      </w:r>
    </w:p>
    <w:p w:rsidR="00C40390" w:rsidRPr="00C40390" w:rsidRDefault="00C40390" w:rsidP="00C40390">
      <w:pPr>
        <w:rPr>
          <w:rFonts w:cs="Times New Roman"/>
          <w:szCs w:val="24"/>
        </w:rPr>
      </w:pPr>
      <w:r w:rsidRPr="00C40390">
        <w:rPr>
          <w:rFonts w:cs="Times New Roman"/>
          <w:szCs w:val="24"/>
        </w:rPr>
        <w:t xml:space="preserve">Facilitate the newborn feeding </w:t>
      </w:r>
    </w:p>
    <w:p w:rsidR="00C40390" w:rsidRPr="00C40390" w:rsidRDefault="00C40390" w:rsidP="00C40390">
      <w:pPr>
        <w:rPr>
          <w:rFonts w:cs="Times New Roman"/>
          <w:szCs w:val="24"/>
        </w:rPr>
      </w:pPr>
      <w:r w:rsidRPr="00C40390">
        <w:rPr>
          <w:rFonts w:cs="Times New Roman"/>
          <w:szCs w:val="24"/>
        </w:rPr>
        <w:t>Do newborn care</w:t>
      </w:r>
    </w:p>
    <w:p w:rsidR="00C40390" w:rsidRPr="00C40390" w:rsidRDefault="00C40390" w:rsidP="00C40390">
      <w:pPr>
        <w:rPr>
          <w:rFonts w:cs="Times New Roman"/>
          <w:szCs w:val="24"/>
        </w:rPr>
      </w:pPr>
      <w:r w:rsidRPr="00C40390">
        <w:rPr>
          <w:rFonts w:cs="Times New Roman"/>
          <w:szCs w:val="24"/>
        </w:rPr>
        <w:t>Educate on danger signs such as excessive blood loss, signs of infection (chills, fever, and purulent/odorous discharge, redness of breast or incision site)</w:t>
      </w:r>
    </w:p>
    <w:p w:rsidR="00C40390" w:rsidRPr="00C40390" w:rsidRDefault="00C40390" w:rsidP="00C40390">
      <w:pPr>
        <w:rPr>
          <w:rFonts w:cs="Times New Roman"/>
          <w:szCs w:val="24"/>
        </w:rPr>
      </w:pPr>
      <w:r w:rsidRPr="00C40390">
        <w:rPr>
          <w:rFonts w:cs="Times New Roman"/>
          <w:szCs w:val="24"/>
        </w:rPr>
        <w:t>Encourage adequate rest for example through limited visitation and napping</w:t>
      </w:r>
    </w:p>
    <w:p w:rsidR="00C40390" w:rsidRPr="00C40390" w:rsidRDefault="00C40390" w:rsidP="00C40390">
      <w:pPr>
        <w:rPr>
          <w:rFonts w:cs="Times New Roman"/>
          <w:szCs w:val="24"/>
        </w:rPr>
      </w:pPr>
      <w:r w:rsidRPr="00C40390">
        <w:rPr>
          <w:rFonts w:cs="Times New Roman"/>
          <w:szCs w:val="24"/>
        </w:rPr>
        <w:t>Discuss contraceptive option to avoid another quick pregnancy</w:t>
      </w:r>
    </w:p>
    <w:p w:rsidR="00C40390" w:rsidRPr="00C40390" w:rsidRDefault="00C40390" w:rsidP="00C40390">
      <w:pPr>
        <w:rPr>
          <w:rFonts w:cs="Times New Roman"/>
          <w:szCs w:val="24"/>
        </w:rPr>
      </w:pPr>
      <w:r w:rsidRPr="00C40390">
        <w:rPr>
          <w:rFonts w:cs="Times New Roman"/>
          <w:szCs w:val="24"/>
        </w:rPr>
        <w:t xml:space="preserve">Teach and advice on </w:t>
      </w:r>
      <w:proofErr w:type="spellStart"/>
      <w:r w:rsidRPr="00C40390">
        <w:rPr>
          <w:rFonts w:cs="Times New Roman"/>
          <w:szCs w:val="24"/>
        </w:rPr>
        <w:t>kegel</w:t>
      </w:r>
      <w:proofErr w:type="spellEnd"/>
      <w:r w:rsidRPr="00C40390">
        <w:rPr>
          <w:rFonts w:cs="Times New Roman"/>
          <w:szCs w:val="24"/>
        </w:rPr>
        <w:t xml:space="preserve"> exercises to strengthen </w:t>
      </w:r>
      <w:proofErr w:type="spellStart"/>
      <w:r w:rsidRPr="00C40390">
        <w:rPr>
          <w:rFonts w:cs="Times New Roman"/>
          <w:szCs w:val="24"/>
        </w:rPr>
        <w:t>perineal</w:t>
      </w:r>
      <w:proofErr w:type="spellEnd"/>
      <w:r w:rsidRPr="00C40390">
        <w:rPr>
          <w:rFonts w:cs="Times New Roman"/>
          <w:szCs w:val="24"/>
        </w:rPr>
        <w:t xml:space="preserve"> muscles.</w:t>
      </w:r>
    </w:p>
    <w:p w:rsidR="00C40390" w:rsidRPr="00C40390" w:rsidRDefault="00C40390" w:rsidP="00C40390">
      <w:pPr>
        <w:rPr>
          <w:rFonts w:cs="Times New Roman"/>
          <w:szCs w:val="24"/>
        </w:rPr>
      </w:pPr>
    </w:p>
    <w:p w:rsidR="00C40390" w:rsidRPr="00C40390" w:rsidRDefault="00C40390" w:rsidP="00C40390">
      <w:pPr>
        <w:rPr>
          <w:rFonts w:cs="Times New Roman"/>
          <w:szCs w:val="24"/>
        </w:rPr>
      </w:pPr>
    </w:p>
    <w:p w:rsidR="00C40390" w:rsidRPr="00AA7D8C" w:rsidRDefault="00C40390" w:rsidP="00AA7D8C">
      <w:pPr>
        <w:jc w:val="center"/>
        <w:rPr>
          <w:rFonts w:cs="Times New Roman"/>
          <w:b/>
          <w:szCs w:val="24"/>
        </w:rPr>
      </w:pPr>
      <w:r w:rsidRPr="00AA7D8C">
        <w:rPr>
          <w:rFonts w:cs="Times New Roman"/>
          <w:b/>
          <w:szCs w:val="24"/>
        </w:rPr>
        <w:lastRenderedPageBreak/>
        <w:t>Question 9</w:t>
      </w:r>
    </w:p>
    <w:p w:rsidR="00C40390" w:rsidRPr="00C40390" w:rsidRDefault="00C40390" w:rsidP="00C40390">
      <w:pPr>
        <w:rPr>
          <w:rFonts w:cs="Times New Roman"/>
          <w:szCs w:val="24"/>
        </w:rPr>
      </w:pPr>
      <w:r w:rsidRPr="00C40390">
        <w:rPr>
          <w:rFonts w:cs="Times New Roman"/>
          <w:szCs w:val="24"/>
        </w:rPr>
        <w:t>Suggest to the patient the breast pumping option</w:t>
      </w:r>
    </w:p>
    <w:p w:rsidR="00C40390" w:rsidRPr="00C40390" w:rsidRDefault="00C40390" w:rsidP="00C40390">
      <w:pPr>
        <w:rPr>
          <w:rFonts w:cs="Times New Roman"/>
          <w:szCs w:val="24"/>
        </w:rPr>
      </w:pPr>
      <w:r w:rsidRPr="00C40390">
        <w:rPr>
          <w:rFonts w:cs="Times New Roman"/>
          <w:szCs w:val="24"/>
        </w:rPr>
        <w:t>Advice on creation of breastfeeding schedule</w:t>
      </w:r>
    </w:p>
    <w:p w:rsidR="00C40390" w:rsidRPr="00C40390" w:rsidRDefault="00C40390" w:rsidP="00C40390">
      <w:pPr>
        <w:rPr>
          <w:rFonts w:cs="Times New Roman"/>
          <w:szCs w:val="24"/>
        </w:rPr>
      </w:pPr>
      <w:r w:rsidRPr="00C40390">
        <w:rPr>
          <w:rFonts w:cs="Times New Roman"/>
          <w:szCs w:val="24"/>
        </w:rPr>
        <w:t>Refer the patie</w:t>
      </w:r>
      <w:r w:rsidR="00AA7D8C">
        <w:rPr>
          <w:rFonts w:cs="Times New Roman"/>
          <w:szCs w:val="24"/>
        </w:rPr>
        <w:t>nt to breastfeeding coordinator</w:t>
      </w:r>
    </w:p>
    <w:p w:rsidR="00C40390" w:rsidRPr="00AA7D8C" w:rsidRDefault="00C40390" w:rsidP="00AA7D8C">
      <w:pPr>
        <w:jc w:val="center"/>
        <w:rPr>
          <w:rFonts w:cs="Times New Roman"/>
          <w:b/>
          <w:szCs w:val="24"/>
        </w:rPr>
      </w:pPr>
      <w:r w:rsidRPr="00AA7D8C">
        <w:rPr>
          <w:rFonts w:cs="Times New Roman"/>
          <w:b/>
          <w:szCs w:val="24"/>
        </w:rPr>
        <w:t xml:space="preserve">Case </w:t>
      </w:r>
      <w:r w:rsidR="00AA7D8C" w:rsidRPr="00AA7D8C">
        <w:rPr>
          <w:rFonts w:cs="Times New Roman"/>
          <w:b/>
          <w:szCs w:val="24"/>
        </w:rPr>
        <w:t>Study 114</w:t>
      </w:r>
    </w:p>
    <w:p w:rsidR="00C40390" w:rsidRPr="00AA7D8C" w:rsidRDefault="00C40390" w:rsidP="00AA7D8C">
      <w:pPr>
        <w:jc w:val="center"/>
        <w:rPr>
          <w:rFonts w:cs="Times New Roman"/>
          <w:b/>
          <w:szCs w:val="24"/>
        </w:rPr>
      </w:pPr>
      <w:r w:rsidRPr="00AA7D8C">
        <w:rPr>
          <w:rFonts w:cs="Times New Roman"/>
          <w:b/>
          <w:szCs w:val="24"/>
        </w:rPr>
        <w:t>Question 1</w:t>
      </w:r>
    </w:p>
    <w:p w:rsidR="00C40390" w:rsidRPr="00C40390" w:rsidRDefault="00C40390" w:rsidP="00C40390">
      <w:pPr>
        <w:rPr>
          <w:rFonts w:cs="Times New Roman"/>
          <w:szCs w:val="24"/>
        </w:rPr>
      </w:pPr>
      <w:r w:rsidRPr="00C40390">
        <w:rPr>
          <w:rFonts w:cs="Times New Roman"/>
          <w:szCs w:val="24"/>
        </w:rPr>
        <w:t>The first date of her last menstrual period</w:t>
      </w:r>
    </w:p>
    <w:p w:rsidR="00C40390" w:rsidRPr="00C40390" w:rsidRDefault="00C40390" w:rsidP="00C40390">
      <w:pPr>
        <w:rPr>
          <w:rFonts w:cs="Times New Roman"/>
          <w:szCs w:val="24"/>
        </w:rPr>
      </w:pPr>
      <w:r w:rsidRPr="00C40390">
        <w:rPr>
          <w:rFonts w:cs="Times New Roman"/>
          <w:szCs w:val="24"/>
        </w:rPr>
        <w:t>The last time she had sexual intercourse</w:t>
      </w:r>
    </w:p>
    <w:p w:rsidR="00C40390" w:rsidRPr="00AA7D8C" w:rsidRDefault="00C40390" w:rsidP="00AA7D8C">
      <w:pPr>
        <w:jc w:val="center"/>
        <w:rPr>
          <w:rFonts w:cs="Times New Roman"/>
          <w:b/>
          <w:szCs w:val="24"/>
        </w:rPr>
      </w:pPr>
      <w:r w:rsidRPr="00AA7D8C">
        <w:rPr>
          <w:rFonts w:cs="Times New Roman"/>
          <w:b/>
          <w:szCs w:val="24"/>
        </w:rPr>
        <w:t>Question 2</w:t>
      </w:r>
    </w:p>
    <w:p w:rsidR="00C40390" w:rsidRPr="00C40390" w:rsidRDefault="00C40390" w:rsidP="00C40390">
      <w:pPr>
        <w:rPr>
          <w:rFonts w:cs="Times New Roman"/>
          <w:szCs w:val="24"/>
        </w:rPr>
      </w:pPr>
      <w:r w:rsidRPr="00C40390">
        <w:rPr>
          <w:rFonts w:cs="Times New Roman"/>
          <w:szCs w:val="24"/>
        </w:rPr>
        <w:t xml:space="preserve">Para 00 </w:t>
      </w:r>
      <w:proofErr w:type="spellStart"/>
      <w:r w:rsidRPr="00C40390">
        <w:rPr>
          <w:rFonts w:cs="Times New Roman"/>
          <w:szCs w:val="24"/>
        </w:rPr>
        <w:t>Gravida</w:t>
      </w:r>
      <w:proofErr w:type="spellEnd"/>
      <w:r w:rsidRPr="00C40390">
        <w:rPr>
          <w:rFonts w:cs="Times New Roman"/>
          <w:szCs w:val="24"/>
        </w:rPr>
        <w:t xml:space="preserve"> 1(</w:t>
      </w:r>
      <w:proofErr w:type="spellStart"/>
      <w:r w:rsidRPr="00C40390">
        <w:rPr>
          <w:rFonts w:cs="Times New Roman"/>
          <w:szCs w:val="24"/>
        </w:rPr>
        <w:t>primigravida</w:t>
      </w:r>
      <w:proofErr w:type="spellEnd"/>
      <w:r w:rsidRPr="00C40390">
        <w:rPr>
          <w:rFonts w:cs="Times New Roman"/>
          <w:szCs w:val="24"/>
        </w:rPr>
        <w:t>)</w:t>
      </w:r>
    </w:p>
    <w:p w:rsidR="00C40390" w:rsidRPr="00AA7D8C" w:rsidRDefault="00C40390" w:rsidP="00AA7D8C">
      <w:pPr>
        <w:jc w:val="center"/>
        <w:rPr>
          <w:rFonts w:cs="Times New Roman"/>
          <w:b/>
          <w:szCs w:val="24"/>
        </w:rPr>
      </w:pPr>
      <w:r w:rsidRPr="00AA7D8C">
        <w:rPr>
          <w:rFonts w:cs="Times New Roman"/>
          <w:b/>
          <w:szCs w:val="24"/>
        </w:rPr>
        <w:t>Question 3</w:t>
      </w:r>
    </w:p>
    <w:p w:rsidR="00C40390" w:rsidRPr="00C40390" w:rsidRDefault="00C40390" w:rsidP="00C40390">
      <w:pPr>
        <w:rPr>
          <w:rFonts w:cs="Times New Roman"/>
          <w:szCs w:val="24"/>
        </w:rPr>
      </w:pPr>
      <w:r w:rsidRPr="00C40390">
        <w:rPr>
          <w:rFonts w:cs="Times New Roman"/>
          <w:szCs w:val="24"/>
        </w:rPr>
        <w:t>Number of preterm and term pregnancies</w:t>
      </w:r>
    </w:p>
    <w:p w:rsidR="00C40390" w:rsidRPr="00C40390" w:rsidRDefault="00C40390" w:rsidP="00C40390">
      <w:pPr>
        <w:rPr>
          <w:rFonts w:cs="Times New Roman"/>
          <w:szCs w:val="24"/>
        </w:rPr>
      </w:pPr>
      <w:r w:rsidRPr="00C40390">
        <w:rPr>
          <w:rFonts w:cs="Times New Roman"/>
          <w:szCs w:val="24"/>
        </w:rPr>
        <w:t>The numbe</w:t>
      </w:r>
      <w:r w:rsidR="00336290">
        <w:rPr>
          <w:rFonts w:cs="Times New Roman"/>
          <w:szCs w:val="24"/>
        </w:rPr>
        <w:t>r of miscarriage before 20-week</w:t>
      </w:r>
      <w:r w:rsidRPr="00C40390">
        <w:rPr>
          <w:rFonts w:cs="Times New Roman"/>
          <w:szCs w:val="24"/>
        </w:rPr>
        <w:t xml:space="preserve"> gestation</w:t>
      </w:r>
    </w:p>
    <w:p w:rsidR="00C40390" w:rsidRPr="00C40390" w:rsidRDefault="00C40390" w:rsidP="00C40390">
      <w:pPr>
        <w:rPr>
          <w:rFonts w:cs="Times New Roman"/>
          <w:szCs w:val="24"/>
        </w:rPr>
      </w:pPr>
      <w:r w:rsidRPr="00C40390">
        <w:rPr>
          <w:rFonts w:cs="Times New Roman"/>
          <w:szCs w:val="24"/>
        </w:rPr>
        <w:t xml:space="preserve">Number of living children </w:t>
      </w:r>
    </w:p>
    <w:p w:rsidR="00C40390" w:rsidRPr="00C40390" w:rsidRDefault="00C40390" w:rsidP="00C40390">
      <w:pPr>
        <w:rPr>
          <w:rFonts w:cs="Times New Roman"/>
          <w:szCs w:val="24"/>
        </w:rPr>
      </w:pPr>
      <w:r w:rsidRPr="00C40390">
        <w:rPr>
          <w:rFonts w:cs="Times New Roman"/>
          <w:szCs w:val="24"/>
        </w:rPr>
        <w:t>She will G1 Para 0000 according to the TPAL recording.</w:t>
      </w:r>
    </w:p>
    <w:p w:rsidR="00C40390" w:rsidRPr="00AA7D8C" w:rsidRDefault="00C40390" w:rsidP="00AA7D8C">
      <w:pPr>
        <w:jc w:val="center"/>
        <w:rPr>
          <w:rFonts w:cs="Times New Roman"/>
          <w:b/>
          <w:szCs w:val="24"/>
        </w:rPr>
      </w:pPr>
      <w:r w:rsidRPr="00AA7D8C">
        <w:rPr>
          <w:rFonts w:cs="Times New Roman"/>
          <w:b/>
          <w:szCs w:val="24"/>
        </w:rPr>
        <w:t>Question 4</w:t>
      </w:r>
    </w:p>
    <w:p w:rsidR="00C40390" w:rsidRPr="00C40390" w:rsidRDefault="00C40390" w:rsidP="00C40390">
      <w:pPr>
        <w:rPr>
          <w:rFonts w:cs="Times New Roman"/>
          <w:szCs w:val="24"/>
        </w:rPr>
      </w:pPr>
      <w:r w:rsidRPr="00C40390">
        <w:rPr>
          <w:rFonts w:cs="Times New Roman"/>
          <w:szCs w:val="24"/>
        </w:rPr>
        <w:t xml:space="preserve">Presenting Signs and symptoms </w:t>
      </w:r>
    </w:p>
    <w:p w:rsidR="00C40390" w:rsidRPr="00C40390" w:rsidRDefault="00C40390" w:rsidP="00C40390">
      <w:pPr>
        <w:rPr>
          <w:rFonts w:cs="Times New Roman"/>
          <w:szCs w:val="24"/>
        </w:rPr>
      </w:pPr>
      <w:r w:rsidRPr="00C40390">
        <w:rPr>
          <w:rFonts w:cs="Times New Roman"/>
          <w:szCs w:val="24"/>
        </w:rPr>
        <w:t>Risks factors such as age (above 35 or below 20) and preexisting conditions</w:t>
      </w:r>
    </w:p>
    <w:p w:rsidR="00C40390" w:rsidRPr="00C40390" w:rsidRDefault="00C40390" w:rsidP="00C40390">
      <w:pPr>
        <w:rPr>
          <w:rFonts w:cs="Times New Roman"/>
          <w:szCs w:val="24"/>
        </w:rPr>
      </w:pPr>
      <w:r w:rsidRPr="00C40390">
        <w:rPr>
          <w:rFonts w:cs="Times New Roman"/>
          <w:szCs w:val="24"/>
        </w:rPr>
        <w:t>Gynecologic history</w:t>
      </w:r>
    </w:p>
    <w:p w:rsidR="00C40390" w:rsidRPr="00C40390" w:rsidRDefault="00C40390" w:rsidP="00C40390">
      <w:pPr>
        <w:rPr>
          <w:rFonts w:cs="Times New Roman"/>
          <w:szCs w:val="24"/>
        </w:rPr>
      </w:pPr>
      <w:r w:rsidRPr="00C40390">
        <w:rPr>
          <w:rFonts w:cs="Times New Roman"/>
          <w:szCs w:val="24"/>
        </w:rPr>
        <w:t>Past medical history and allergy</w:t>
      </w:r>
    </w:p>
    <w:p w:rsidR="00C40390" w:rsidRPr="00C40390" w:rsidRDefault="00C40390" w:rsidP="00C40390">
      <w:pPr>
        <w:rPr>
          <w:rFonts w:cs="Times New Roman"/>
          <w:szCs w:val="24"/>
        </w:rPr>
      </w:pPr>
      <w:r w:rsidRPr="00C40390">
        <w:rPr>
          <w:rFonts w:cs="Times New Roman"/>
          <w:szCs w:val="24"/>
        </w:rPr>
        <w:t>Medications used including herbal</w:t>
      </w:r>
    </w:p>
    <w:p w:rsidR="00C40390" w:rsidRPr="00C40390" w:rsidRDefault="00C40390" w:rsidP="00C40390">
      <w:pPr>
        <w:rPr>
          <w:rFonts w:cs="Times New Roman"/>
          <w:szCs w:val="24"/>
        </w:rPr>
      </w:pPr>
      <w:r w:rsidRPr="00C40390">
        <w:rPr>
          <w:rFonts w:cs="Times New Roman"/>
          <w:szCs w:val="24"/>
        </w:rPr>
        <w:t>Nutrition history</w:t>
      </w:r>
    </w:p>
    <w:p w:rsidR="00C40390" w:rsidRPr="00C40390" w:rsidRDefault="00C40390" w:rsidP="00C40390">
      <w:pPr>
        <w:rPr>
          <w:rFonts w:cs="Times New Roman"/>
          <w:szCs w:val="24"/>
        </w:rPr>
      </w:pPr>
      <w:r w:rsidRPr="00C40390">
        <w:rPr>
          <w:rFonts w:cs="Times New Roman"/>
          <w:szCs w:val="24"/>
        </w:rPr>
        <w:t xml:space="preserve">Vaccinations </w:t>
      </w:r>
    </w:p>
    <w:p w:rsidR="00C40390" w:rsidRPr="00C40390" w:rsidRDefault="00C40390" w:rsidP="00C40390">
      <w:pPr>
        <w:rPr>
          <w:rFonts w:cs="Times New Roman"/>
          <w:szCs w:val="24"/>
        </w:rPr>
      </w:pPr>
      <w:r w:rsidRPr="00C40390">
        <w:rPr>
          <w:rFonts w:cs="Times New Roman"/>
          <w:szCs w:val="24"/>
        </w:rPr>
        <w:lastRenderedPageBreak/>
        <w:t xml:space="preserve">Socioeconomic history </w:t>
      </w:r>
    </w:p>
    <w:p w:rsidR="00C40390" w:rsidRPr="00C40390" w:rsidRDefault="00C40390" w:rsidP="00C40390">
      <w:pPr>
        <w:rPr>
          <w:rFonts w:cs="Times New Roman"/>
          <w:szCs w:val="24"/>
        </w:rPr>
      </w:pPr>
      <w:r w:rsidRPr="00C40390">
        <w:rPr>
          <w:rFonts w:cs="Times New Roman"/>
          <w:szCs w:val="24"/>
        </w:rPr>
        <w:t xml:space="preserve">Physical abuse history </w:t>
      </w:r>
    </w:p>
    <w:p w:rsidR="00C40390" w:rsidRPr="00C40390" w:rsidRDefault="00C40390" w:rsidP="00C40390">
      <w:pPr>
        <w:rPr>
          <w:rFonts w:cs="Times New Roman"/>
          <w:szCs w:val="24"/>
        </w:rPr>
      </w:pPr>
      <w:r w:rsidRPr="00C40390">
        <w:rPr>
          <w:rFonts w:cs="Times New Roman"/>
          <w:szCs w:val="24"/>
        </w:rPr>
        <w:t>Partner's history/health/substance abuse</w:t>
      </w:r>
    </w:p>
    <w:p w:rsidR="00C40390" w:rsidRPr="00C40390" w:rsidRDefault="00C40390" w:rsidP="00C40390">
      <w:pPr>
        <w:rPr>
          <w:rFonts w:cs="Times New Roman"/>
          <w:szCs w:val="24"/>
        </w:rPr>
      </w:pPr>
      <w:r w:rsidRPr="00C40390">
        <w:rPr>
          <w:rFonts w:cs="Times New Roman"/>
          <w:szCs w:val="24"/>
        </w:rPr>
        <w:t>An</w:t>
      </w:r>
      <w:r w:rsidR="00AA7D8C">
        <w:rPr>
          <w:rFonts w:cs="Times New Roman"/>
          <w:szCs w:val="24"/>
        </w:rPr>
        <w:t xml:space="preserve">y concern/questions/discomfort </w:t>
      </w:r>
    </w:p>
    <w:p w:rsidR="00C40390" w:rsidRPr="00AA7D8C" w:rsidRDefault="00C40390" w:rsidP="00AA7D8C">
      <w:pPr>
        <w:jc w:val="center"/>
        <w:rPr>
          <w:rFonts w:cs="Times New Roman"/>
          <w:b/>
          <w:szCs w:val="24"/>
        </w:rPr>
      </w:pPr>
      <w:r w:rsidRPr="00AA7D8C">
        <w:rPr>
          <w:rFonts w:cs="Times New Roman"/>
          <w:b/>
          <w:szCs w:val="24"/>
        </w:rPr>
        <w:t>Question 5</w:t>
      </w:r>
    </w:p>
    <w:p w:rsidR="00C40390" w:rsidRPr="00C40390" w:rsidRDefault="00C40390" w:rsidP="00C40390">
      <w:pPr>
        <w:rPr>
          <w:rFonts w:cs="Times New Roman"/>
          <w:szCs w:val="24"/>
        </w:rPr>
      </w:pPr>
      <w:r w:rsidRPr="00C40390">
        <w:rPr>
          <w:rFonts w:cs="Times New Roman"/>
          <w:szCs w:val="24"/>
        </w:rPr>
        <w:t xml:space="preserve">Do Nothing. </w:t>
      </w:r>
    </w:p>
    <w:p w:rsidR="00C40390" w:rsidRPr="00C40390" w:rsidRDefault="00C40390" w:rsidP="00C40390">
      <w:pPr>
        <w:rPr>
          <w:rFonts w:cs="Times New Roman"/>
          <w:szCs w:val="24"/>
        </w:rPr>
      </w:pPr>
      <w:r w:rsidRPr="00C40390">
        <w:rPr>
          <w:rFonts w:cs="Times New Roman"/>
          <w:szCs w:val="24"/>
        </w:rPr>
        <w:t xml:space="preserve">The vital signs are within the normal range. Keep monitoring the vital signs. </w:t>
      </w:r>
    </w:p>
    <w:p w:rsidR="00C40390" w:rsidRPr="00AA7D8C" w:rsidRDefault="00C40390" w:rsidP="00AA7D8C">
      <w:pPr>
        <w:jc w:val="center"/>
        <w:rPr>
          <w:rFonts w:cs="Times New Roman"/>
          <w:b/>
          <w:szCs w:val="24"/>
        </w:rPr>
      </w:pPr>
      <w:r w:rsidRPr="00AA7D8C">
        <w:rPr>
          <w:rFonts w:cs="Times New Roman"/>
          <w:b/>
          <w:szCs w:val="24"/>
        </w:rPr>
        <w:t>Question 6</w:t>
      </w:r>
    </w:p>
    <w:p w:rsidR="00C40390" w:rsidRPr="00C40390" w:rsidRDefault="00C40390" w:rsidP="00C40390">
      <w:pPr>
        <w:rPr>
          <w:rFonts w:cs="Times New Roman"/>
          <w:szCs w:val="24"/>
        </w:rPr>
      </w:pPr>
      <w:r w:rsidRPr="00C40390">
        <w:rPr>
          <w:rFonts w:cs="Times New Roman"/>
          <w:szCs w:val="24"/>
        </w:rPr>
        <w:t>Pregnancy lasts 9 months or 40 weeks. The gestation is calculated by adding 7 days to the date of last menstrual period and counting nine months forward</w:t>
      </w:r>
    </w:p>
    <w:p w:rsidR="00C40390" w:rsidRPr="00C40390" w:rsidRDefault="00C40390" w:rsidP="00C40390">
      <w:pPr>
        <w:rPr>
          <w:rFonts w:cs="Times New Roman"/>
          <w:szCs w:val="24"/>
        </w:rPr>
      </w:pPr>
      <w:r w:rsidRPr="00C40390">
        <w:rPr>
          <w:rFonts w:cs="Times New Roman"/>
          <w:szCs w:val="24"/>
        </w:rPr>
        <w:t>P.M's due date will be 9th November</w:t>
      </w:r>
    </w:p>
    <w:p w:rsidR="00C40390" w:rsidRPr="007A3A81" w:rsidRDefault="00C40390" w:rsidP="007A3A81">
      <w:pPr>
        <w:jc w:val="center"/>
        <w:rPr>
          <w:rFonts w:cs="Times New Roman"/>
          <w:b/>
          <w:szCs w:val="24"/>
        </w:rPr>
      </w:pPr>
      <w:r w:rsidRPr="007A3A81">
        <w:rPr>
          <w:rFonts w:cs="Times New Roman"/>
          <w:b/>
          <w:szCs w:val="24"/>
        </w:rPr>
        <w:t>Question 7</w:t>
      </w:r>
    </w:p>
    <w:p w:rsidR="00C40390" w:rsidRPr="00C40390" w:rsidRDefault="00C40390" w:rsidP="00C40390">
      <w:pPr>
        <w:rPr>
          <w:rFonts w:cs="Times New Roman"/>
          <w:szCs w:val="24"/>
        </w:rPr>
      </w:pPr>
      <w:proofErr w:type="spellStart"/>
      <w:r w:rsidRPr="00C40390">
        <w:rPr>
          <w:rFonts w:cs="Times New Roman"/>
          <w:szCs w:val="24"/>
        </w:rPr>
        <w:t>Gynecoid</w:t>
      </w:r>
      <w:proofErr w:type="spellEnd"/>
      <w:r w:rsidRPr="00C40390">
        <w:rPr>
          <w:rFonts w:cs="Times New Roman"/>
          <w:szCs w:val="24"/>
        </w:rPr>
        <w:t xml:space="preserve"> pelvis is the classical female pelvis and it means that the bony pelvis is adequate for the baby to pass through without any difficulty</w:t>
      </w:r>
    </w:p>
    <w:p w:rsidR="00C40390" w:rsidRPr="007A3A81" w:rsidRDefault="00C40390" w:rsidP="007A3A81">
      <w:pPr>
        <w:jc w:val="center"/>
        <w:rPr>
          <w:rFonts w:cs="Times New Roman"/>
          <w:b/>
          <w:szCs w:val="24"/>
        </w:rPr>
      </w:pPr>
      <w:r w:rsidRPr="007A3A81">
        <w:rPr>
          <w:rFonts w:cs="Times New Roman"/>
          <w:b/>
          <w:szCs w:val="24"/>
        </w:rPr>
        <w:t>Question 8</w:t>
      </w:r>
    </w:p>
    <w:p w:rsidR="00C40390" w:rsidRPr="00C40390" w:rsidRDefault="00C40390" w:rsidP="00C40390">
      <w:pPr>
        <w:rPr>
          <w:rFonts w:cs="Times New Roman"/>
          <w:szCs w:val="24"/>
        </w:rPr>
      </w:pPr>
      <w:r w:rsidRPr="00C40390">
        <w:rPr>
          <w:rFonts w:cs="Times New Roman"/>
          <w:szCs w:val="24"/>
        </w:rPr>
        <w:t>Specimen for Pap smear to screen for Human Papilloma Virus (HPV), Type two herpes simplex and</w:t>
      </w:r>
    </w:p>
    <w:p w:rsidR="00C40390" w:rsidRPr="00C40390" w:rsidRDefault="00C40390" w:rsidP="00C40390">
      <w:pPr>
        <w:rPr>
          <w:rFonts w:cs="Times New Roman"/>
          <w:szCs w:val="24"/>
        </w:rPr>
      </w:pPr>
      <w:r w:rsidRPr="00C40390">
        <w:rPr>
          <w:rFonts w:cs="Times New Roman"/>
          <w:szCs w:val="24"/>
        </w:rPr>
        <w:t xml:space="preserve">Cervical Intraepithelial </w:t>
      </w:r>
      <w:proofErr w:type="spellStart"/>
      <w:proofErr w:type="gramStart"/>
      <w:r w:rsidRPr="00C40390">
        <w:rPr>
          <w:rFonts w:cs="Times New Roman"/>
          <w:szCs w:val="24"/>
        </w:rPr>
        <w:t>Neoplasia</w:t>
      </w:r>
      <w:proofErr w:type="spellEnd"/>
      <w:r w:rsidRPr="00C40390">
        <w:rPr>
          <w:rFonts w:cs="Times New Roman"/>
          <w:szCs w:val="24"/>
        </w:rPr>
        <w:t>(</w:t>
      </w:r>
      <w:proofErr w:type="gramEnd"/>
      <w:r w:rsidRPr="00C40390">
        <w:rPr>
          <w:rFonts w:cs="Times New Roman"/>
          <w:szCs w:val="24"/>
        </w:rPr>
        <w:t>CIN)</w:t>
      </w:r>
    </w:p>
    <w:p w:rsidR="00C40390" w:rsidRPr="00C40390" w:rsidRDefault="00C40390" w:rsidP="00C40390">
      <w:pPr>
        <w:rPr>
          <w:rFonts w:cs="Times New Roman"/>
          <w:szCs w:val="24"/>
        </w:rPr>
      </w:pPr>
      <w:r w:rsidRPr="00C40390">
        <w:rPr>
          <w:rFonts w:cs="Times New Roman"/>
          <w:szCs w:val="24"/>
        </w:rPr>
        <w:t xml:space="preserve">Vaginal and cervical smears for cytology and the diagnosis of Group B hemolytic streptococcus, Chlamydia, and gonorrhea. </w:t>
      </w:r>
    </w:p>
    <w:p w:rsidR="00C40390" w:rsidRPr="007A3A81" w:rsidRDefault="00C40390" w:rsidP="007A3A81">
      <w:pPr>
        <w:jc w:val="center"/>
        <w:rPr>
          <w:rFonts w:cs="Times New Roman"/>
          <w:b/>
          <w:szCs w:val="24"/>
        </w:rPr>
      </w:pPr>
      <w:r w:rsidRPr="007A3A81">
        <w:rPr>
          <w:rFonts w:cs="Times New Roman"/>
          <w:b/>
          <w:szCs w:val="24"/>
        </w:rPr>
        <w:t>Question 9</w:t>
      </w:r>
    </w:p>
    <w:p w:rsidR="00C40390" w:rsidRPr="00C40390" w:rsidRDefault="00C40390" w:rsidP="00C40390">
      <w:pPr>
        <w:rPr>
          <w:rFonts w:cs="Times New Roman"/>
          <w:szCs w:val="24"/>
        </w:rPr>
      </w:pPr>
      <w:r w:rsidRPr="00C40390">
        <w:rPr>
          <w:rFonts w:cs="Times New Roman"/>
          <w:szCs w:val="24"/>
        </w:rPr>
        <w:t>Religion and culture influence how she takes herself</w:t>
      </w:r>
    </w:p>
    <w:p w:rsidR="00C40390" w:rsidRPr="00C40390" w:rsidRDefault="00C40390" w:rsidP="00C40390">
      <w:pPr>
        <w:rPr>
          <w:rFonts w:cs="Times New Roman"/>
          <w:szCs w:val="24"/>
        </w:rPr>
      </w:pPr>
      <w:r w:rsidRPr="00C40390">
        <w:rPr>
          <w:rFonts w:cs="Times New Roman"/>
          <w:szCs w:val="24"/>
        </w:rPr>
        <w:t>They influence how she views her pregnancy</w:t>
      </w:r>
    </w:p>
    <w:p w:rsidR="00C40390" w:rsidRPr="00C40390" w:rsidRDefault="00C40390" w:rsidP="00C40390">
      <w:pPr>
        <w:rPr>
          <w:rFonts w:cs="Times New Roman"/>
          <w:szCs w:val="24"/>
        </w:rPr>
      </w:pPr>
      <w:r w:rsidRPr="00C40390">
        <w:rPr>
          <w:rFonts w:cs="Times New Roman"/>
          <w:szCs w:val="24"/>
        </w:rPr>
        <w:lastRenderedPageBreak/>
        <w:t xml:space="preserve">Determines partner's response to pregnancy </w:t>
      </w:r>
    </w:p>
    <w:p w:rsidR="00C40390" w:rsidRPr="00C40390" w:rsidRDefault="00C40390" w:rsidP="00C40390">
      <w:pPr>
        <w:rPr>
          <w:rFonts w:cs="Times New Roman"/>
          <w:szCs w:val="24"/>
        </w:rPr>
      </w:pPr>
      <w:r w:rsidRPr="00C40390">
        <w:rPr>
          <w:rFonts w:cs="Times New Roman"/>
          <w:szCs w:val="24"/>
        </w:rPr>
        <w:t>Response to infant's gender</w:t>
      </w:r>
    </w:p>
    <w:p w:rsidR="00C40390" w:rsidRPr="00C40390" w:rsidRDefault="00C40390" w:rsidP="00C40390">
      <w:pPr>
        <w:rPr>
          <w:rFonts w:cs="Times New Roman"/>
          <w:szCs w:val="24"/>
        </w:rPr>
      </w:pPr>
      <w:r w:rsidRPr="00C40390">
        <w:rPr>
          <w:rFonts w:cs="Times New Roman"/>
          <w:szCs w:val="24"/>
        </w:rPr>
        <w:t xml:space="preserve">However, introversion, acceptance of pregnancy, mood swings, </w:t>
      </w:r>
      <w:r w:rsidR="00336290" w:rsidRPr="00C40390">
        <w:rPr>
          <w:rFonts w:cs="Times New Roman"/>
          <w:szCs w:val="24"/>
        </w:rPr>
        <w:t>and ambivalence</w:t>
      </w:r>
      <w:r w:rsidRPr="00C40390">
        <w:rPr>
          <w:rFonts w:cs="Times New Roman"/>
          <w:szCs w:val="24"/>
        </w:rPr>
        <w:t xml:space="preserve"> is often related to hormonal influence and considered normal unless the manifestations are extreme. </w:t>
      </w:r>
    </w:p>
    <w:p w:rsidR="00C40390" w:rsidRPr="007A3A81" w:rsidRDefault="00C40390" w:rsidP="007A3A81">
      <w:pPr>
        <w:jc w:val="center"/>
        <w:rPr>
          <w:rFonts w:cs="Times New Roman"/>
          <w:b/>
          <w:szCs w:val="24"/>
        </w:rPr>
      </w:pPr>
      <w:r w:rsidRPr="007A3A81">
        <w:rPr>
          <w:rFonts w:cs="Times New Roman"/>
          <w:b/>
          <w:szCs w:val="24"/>
        </w:rPr>
        <w:t>Question 10</w:t>
      </w:r>
    </w:p>
    <w:p w:rsidR="00C40390" w:rsidRPr="00C40390" w:rsidRDefault="00C40390" w:rsidP="00C40390">
      <w:pPr>
        <w:rPr>
          <w:rFonts w:cs="Times New Roman"/>
          <w:szCs w:val="24"/>
        </w:rPr>
      </w:pPr>
      <w:r w:rsidRPr="00C40390">
        <w:rPr>
          <w:rFonts w:cs="Times New Roman"/>
          <w:szCs w:val="24"/>
        </w:rPr>
        <w:t xml:space="preserve">She should avoid Deli Meat, sushi and hot </w:t>
      </w:r>
      <w:bookmarkStart w:id="0" w:name="_GoBack"/>
      <w:bookmarkEnd w:id="0"/>
      <w:r w:rsidR="00336290" w:rsidRPr="00C40390">
        <w:rPr>
          <w:rFonts w:cs="Times New Roman"/>
          <w:szCs w:val="24"/>
        </w:rPr>
        <w:t>dogs (</w:t>
      </w:r>
      <w:r w:rsidRPr="00C40390">
        <w:rPr>
          <w:rFonts w:cs="Times New Roman"/>
          <w:szCs w:val="24"/>
        </w:rPr>
        <w:t>A, B and D)</w:t>
      </w:r>
    </w:p>
    <w:p w:rsidR="00C40390" w:rsidRPr="00C40390" w:rsidRDefault="00C40390" w:rsidP="00C40390">
      <w:pPr>
        <w:rPr>
          <w:rFonts w:cs="Times New Roman"/>
          <w:szCs w:val="24"/>
        </w:rPr>
      </w:pPr>
      <w:r w:rsidRPr="00C40390">
        <w:rPr>
          <w:rFonts w:cs="Times New Roman"/>
          <w:szCs w:val="24"/>
        </w:rPr>
        <w:t>Listeria leads to potential miscarriages and stillbirths. They are found in soft cheese (Note: Cheddar is a hard cheese), deli meat and hot dogs.</w:t>
      </w:r>
    </w:p>
    <w:p w:rsidR="00C40390" w:rsidRPr="00C40390" w:rsidRDefault="00C40390" w:rsidP="00C40390">
      <w:pPr>
        <w:rPr>
          <w:rFonts w:cs="Times New Roman"/>
          <w:szCs w:val="24"/>
        </w:rPr>
      </w:pPr>
      <w:r w:rsidRPr="00C40390">
        <w:rPr>
          <w:rFonts w:cs="Times New Roman"/>
          <w:szCs w:val="24"/>
        </w:rPr>
        <w:t xml:space="preserve">Toxoplasmosis is linked to undercooked meat </w:t>
      </w:r>
    </w:p>
    <w:p w:rsidR="00C40390" w:rsidRPr="00C40390" w:rsidRDefault="00C40390" w:rsidP="00C40390">
      <w:pPr>
        <w:rPr>
          <w:rFonts w:cs="Times New Roman"/>
          <w:szCs w:val="24"/>
        </w:rPr>
      </w:pPr>
      <w:proofErr w:type="spellStart"/>
      <w:r w:rsidRPr="00C40390">
        <w:rPr>
          <w:rFonts w:cs="Times New Roman"/>
          <w:szCs w:val="24"/>
        </w:rPr>
        <w:t>Methylmercury</w:t>
      </w:r>
      <w:proofErr w:type="spellEnd"/>
      <w:r w:rsidRPr="00C40390">
        <w:rPr>
          <w:rFonts w:cs="Times New Roman"/>
          <w:szCs w:val="24"/>
        </w:rPr>
        <w:t xml:space="preserve"> and PCBs are present in some fish and are </w:t>
      </w:r>
      <w:proofErr w:type="spellStart"/>
      <w:r w:rsidRPr="00C40390">
        <w:rPr>
          <w:rFonts w:cs="Times New Roman"/>
          <w:szCs w:val="24"/>
        </w:rPr>
        <w:t>fetotoxic</w:t>
      </w:r>
      <w:proofErr w:type="spellEnd"/>
      <w:r w:rsidRPr="00C40390">
        <w:rPr>
          <w:rFonts w:cs="Times New Roman"/>
          <w:szCs w:val="24"/>
        </w:rPr>
        <w:t>; raw fish and seafood should be avoided in pregnancy. However, 12 ounces of cooked fish on weekly basis is acceptable from a variety of fish such as S</w:t>
      </w:r>
      <w:r w:rsidR="007A3A81">
        <w:rPr>
          <w:rFonts w:cs="Times New Roman"/>
          <w:szCs w:val="24"/>
        </w:rPr>
        <w:t xml:space="preserve">almon, Shellfish among others. </w:t>
      </w:r>
    </w:p>
    <w:p w:rsidR="00C40390" w:rsidRPr="007A3A81" w:rsidRDefault="00C40390" w:rsidP="007A3A81">
      <w:pPr>
        <w:jc w:val="center"/>
        <w:rPr>
          <w:rFonts w:cs="Times New Roman"/>
          <w:b/>
          <w:szCs w:val="24"/>
        </w:rPr>
      </w:pPr>
      <w:r w:rsidRPr="007A3A81">
        <w:rPr>
          <w:rFonts w:cs="Times New Roman"/>
          <w:b/>
          <w:szCs w:val="24"/>
        </w:rPr>
        <w:t>Question 11</w:t>
      </w:r>
    </w:p>
    <w:p w:rsidR="00C40390" w:rsidRPr="00C40390" w:rsidRDefault="00C40390" w:rsidP="00C40390">
      <w:pPr>
        <w:rPr>
          <w:rFonts w:cs="Times New Roman"/>
          <w:szCs w:val="24"/>
        </w:rPr>
      </w:pPr>
      <w:r w:rsidRPr="00C40390">
        <w:rPr>
          <w:rFonts w:cs="Times New Roman"/>
          <w:szCs w:val="24"/>
        </w:rPr>
        <w:t>Regular antenatal visits. 4 weekly until 28 weeks, 2 weekly from 30 to 36 weeks and weekly from 37 weeks</w:t>
      </w:r>
    </w:p>
    <w:p w:rsidR="00C40390" w:rsidRPr="00C40390" w:rsidRDefault="00C40390" w:rsidP="00C40390">
      <w:pPr>
        <w:rPr>
          <w:rFonts w:cs="Times New Roman"/>
          <w:szCs w:val="24"/>
        </w:rPr>
      </w:pPr>
      <w:r w:rsidRPr="00C40390">
        <w:rPr>
          <w:rFonts w:cs="Times New Roman"/>
          <w:szCs w:val="24"/>
        </w:rPr>
        <w:t>Monitor fetal heart at every visit. It is first audible during the 10th to 12th-week gestation</w:t>
      </w:r>
    </w:p>
    <w:p w:rsidR="00C40390" w:rsidRPr="00C40390" w:rsidRDefault="00C40390" w:rsidP="00C40390">
      <w:pPr>
        <w:rPr>
          <w:rFonts w:cs="Times New Roman"/>
          <w:szCs w:val="24"/>
        </w:rPr>
      </w:pPr>
      <w:r w:rsidRPr="00C40390">
        <w:rPr>
          <w:rFonts w:cs="Times New Roman"/>
          <w:szCs w:val="24"/>
        </w:rPr>
        <w:t xml:space="preserve">Estimate fetal height at every visit to determine growth </w:t>
      </w:r>
    </w:p>
    <w:p w:rsidR="00C40390" w:rsidRPr="00C40390" w:rsidRDefault="00C40390" w:rsidP="00C40390">
      <w:pPr>
        <w:rPr>
          <w:rFonts w:cs="Times New Roman"/>
          <w:szCs w:val="24"/>
        </w:rPr>
      </w:pPr>
      <w:r w:rsidRPr="00C40390">
        <w:rPr>
          <w:rFonts w:cs="Times New Roman"/>
          <w:szCs w:val="24"/>
        </w:rPr>
        <w:t xml:space="preserve">Individualize weight gain. If normal range, the pregnant mother should gain 3-5 pounds in first trimester and one pound weekly thereafter. PM needs to gain 340 kcal/day and 460 kcal/day in her second and third trimester respectively. </w:t>
      </w:r>
    </w:p>
    <w:p w:rsidR="00C40390" w:rsidRPr="00C40390" w:rsidRDefault="00C40390" w:rsidP="00C40390">
      <w:pPr>
        <w:rPr>
          <w:rFonts w:cs="Times New Roman"/>
          <w:szCs w:val="24"/>
        </w:rPr>
      </w:pPr>
      <w:r w:rsidRPr="00C40390">
        <w:rPr>
          <w:rFonts w:cs="Times New Roman"/>
          <w:szCs w:val="24"/>
        </w:rPr>
        <w:t>Do vital signs. Rise in blood pressure may indicate pre-</w:t>
      </w:r>
      <w:proofErr w:type="spellStart"/>
      <w:r w:rsidRPr="00C40390">
        <w:rPr>
          <w:rFonts w:cs="Times New Roman"/>
          <w:szCs w:val="24"/>
        </w:rPr>
        <w:t>eclampsia</w:t>
      </w:r>
      <w:proofErr w:type="spellEnd"/>
    </w:p>
    <w:p w:rsidR="00C40390" w:rsidRPr="00C40390" w:rsidRDefault="00C40390" w:rsidP="00C40390">
      <w:pPr>
        <w:rPr>
          <w:rFonts w:cs="Times New Roman"/>
          <w:szCs w:val="24"/>
        </w:rPr>
      </w:pPr>
      <w:r w:rsidRPr="00C40390">
        <w:rPr>
          <w:rFonts w:cs="Times New Roman"/>
          <w:szCs w:val="24"/>
        </w:rPr>
        <w:t xml:space="preserve">Do deep tendon reflexes. </w:t>
      </w:r>
      <w:proofErr w:type="spellStart"/>
      <w:r w:rsidRPr="00C40390">
        <w:rPr>
          <w:rFonts w:cs="Times New Roman"/>
          <w:szCs w:val="24"/>
        </w:rPr>
        <w:t>Hyperreflexia</w:t>
      </w:r>
      <w:proofErr w:type="spellEnd"/>
      <w:r w:rsidRPr="00C40390">
        <w:rPr>
          <w:rFonts w:cs="Times New Roman"/>
          <w:szCs w:val="24"/>
        </w:rPr>
        <w:t xml:space="preserve"> can indicate pre-</w:t>
      </w:r>
      <w:proofErr w:type="spellStart"/>
      <w:r w:rsidRPr="00C40390">
        <w:rPr>
          <w:rFonts w:cs="Times New Roman"/>
          <w:szCs w:val="24"/>
        </w:rPr>
        <w:t>eclampsia</w:t>
      </w:r>
      <w:proofErr w:type="spellEnd"/>
    </w:p>
    <w:p w:rsidR="00C40390" w:rsidRPr="00C40390" w:rsidRDefault="00C40390" w:rsidP="00C40390">
      <w:pPr>
        <w:rPr>
          <w:rFonts w:cs="Times New Roman"/>
          <w:szCs w:val="24"/>
        </w:rPr>
      </w:pPr>
      <w:r w:rsidRPr="00C40390">
        <w:rPr>
          <w:rFonts w:cs="Times New Roman"/>
          <w:szCs w:val="24"/>
        </w:rPr>
        <w:t xml:space="preserve">Assess for edema. </w:t>
      </w:r>
    </w:p>
    <w:p w:rsidR="00C40390" w:rsidRPr="00C40390" w:rsidRDefault="00C40390" w:rsidP="00C40390">
      <w:pPr>
        <w:rPr>
          <w:rFonts w:cs="Times New Roman"/>
          <w:szCs w:val="24"/>
        </w:rPr>
      </w:pPr>
      <w:r w:rsidRPr="00C40390">
        <w:rPr>
          <w:rFonts w:cs="Times New Roman"/>
          <w:szCs w:val="24"/>
        </w:rPr>
        <w:lastRenderedPageBreak/>
        <w:t>Do urinalysis (glucose and protein and nitrate levels)</w:t>
      </w:r>
    </w:p>
    <w:p w:rsidR="00C40390" w:rsidRPr="00C40390" w:rsidRDefault="00C40390" w:rsidP="00C40390">
      <w:pPr>
        <w:rPr>
          <w:rFonts w:cs="Times New Roman"/>
          <w:szCs w:val="24"/>
        </w:rPr>
      </w:pPr>
      <w:r w:rsidRPr="00C40390">
        <w:rPr>
          <w:rFonts w:cs="Times New Roman"/>
          <w:szCs w:val="24"/>
        </w:rPr>
        <w:t>Do random blood sugar at 24 and 28 weeks to rule out gestational diabetes mellitus</w:t>
      </w:r>
    </w:p>
    <w:p w:rsidR="00C40390" w:rsidRPr="00C40390" w:rsidRDefault="00C40390" w:rsidP="00C40390">
      <w:pPr>
        <w:rPr>
          <w:rFonts w:cs="Times New Roman"/>
          <w:szCs w:val="24"/>
        </w:rPr>
      </w:pPr>
      <w:r w:rsidRPr="00C40390">
        <w:rPr>
          <w:rFonts w:cs="Times New Roman"/>
          <w:szCs w:val="24"/>
        </w:rPr>
        <w:t>Address any concern the patient has</w:t>
      </w:r>
    </w:p>
    <w:p w:rsidR="00C40390" w:rsidRPr="00C40390" w:rsidRDefault="00C40390" w:rsidP="00C40390">
      <w:pPr>
        <w:rPr>
          <w:rFonts w:cs="Times New Roman"/>
          <w:szCs w:val="24"/>
        </w:rPr>
      </w:pPr>
      <w:r w:rsidRPr="00C40390">
        <w:rPr>
          <w:rFonts w:cs="Times New Roman"/>
          <w:szCs w:val="24"/>
        </w:rPr>
        <w:t>Review the danger signs of pregnancy at every visit</w:t>
      </w:r>
    </w:p>
    <w:p w:rsidR="00C40390" w:rsidRPr="00C40390" w:rsidRDefault="00C40390" w:rsidP="00C40390">
      <w:pPr>
        <w:rPr>
          <w:rFonts w:cs="Times New Roman"/>
          <w:szCs w:val="24"/>
        </w:rPr>
      </w:pPr>
      <w:r w:rsidRPr="00C40390">
        <w:rPr>
          <w:rFonts w:cs="Times New Roman"/>
          <w:szCs w:val="24"/>
        </w:rPr>
        <w:t xml:space="preserve">Advise on self-monitoring of fetal movement after 27 weeks gestation. </w:t>
      </w:r>
    </w:p>
    <w:p w:rsidR="00C40390" w:rsidRPr="00C40390" w:rsidRDefault="00C40390" w:rsidP="00C40390">
      <w:pPr>
        <w:rPr>
          <w:rFonts w:cs="Times New Roman"/>
          <w:szCs w:val="24"/>
        </w:rPr>
      </w:pPr>
      <w:r w:rsidRPr="00C40390">
        <w:rPr>
          <w:rFonts w:cs="Times New Roman"/>
          <w:szCs w:val="24"/>
        </w:rPr>
        <w:t>Address food safety issues as described above</w:t>
      </w:r>
    </w:p>
    <w:p w:rsidR="00C40390" w:rsidRPr="00C40390" w:rsidRDefault="00C40390" w:rsidP="00C40390">
      <w:pPr>
        <w:rPr>
          <w:rFonts w:cs="Times New Roman"/>
          <w:szCs w:val="24"/>
        </w:rPr>
      </w:pPr>
      <w:r w:rsidRPr="00C40390">
        <w:rPr>
          <w:rFonts w:cs="Times New Roman"/>
          <w:szCs w:val="24"/>
        </w:rPr>
        <w:t>Stress the importance of taking supplements such as folic acid, iron, and B6 to avoid premature delivery, low birth weight, and neural tube defects</w:t>
      </w:r>
    </w:p>
    <w:p w:rsidR="00C40390" w:rsidRPr="00C40390" w:rsidRDefault="00C40390" w:rsidP="00C40390">
      <w:pPr>
        <w:rPr>
          <w:rFonts w:cs="Times New Roman"/>
          <w:szCs w:val="24"/>
        </w:rPr>
      </w:pPr>
      <w:r w:rsidRPr="00C40390">
        <w:rPr>
          <w:rFonts w:cs="Times New Roman"/>
          <w:szCs w:val="24"/>
        </w:rPr>
        <w:t>Advice and stress on adequate w</w:t>
      </w:r>
      <w:r w:rsidR="007A3A81">
        <w:rPr>
          <w:rFonts w:cs="Times New Roman"/>
          <w:szCs w:val="24"/>
        </w:rPr>
        <w:t xml:space="preserve">ater intake. Two liters daily. </w:t>
      </w:r>
    </w:p>
    <w:p w:rsidR="00C40390" w:rsidRPr="007A3A81" w:rsidRDefault="00C40390" w:rsidP="007A3A81">
      <w:pPr>
        <w:jc w:val="center"/>
        <w:rPr>
          <w:rFonts w:cs="Times New Roman"/>
          <w:b/>
          <w:szCs w:val="24"/>
        </w:rPr>
      </w:pPr>
      <w:r w:rsidRPr="007A3A81">
        <w:rPr>
          <w:rFonts w:cs="Times New Roman"/>
          <w:b/>
          <w:szCs w:val="24"/>
        </w:rPr>
        <w:t>Question 12</w:t>
      </w:r>
    </w:p>
    <w:p w:rsidR="00C40390" w:rsidRPr="00C40390" w:rsidRDefault="00C40390" w:rsidP="00C40390">
      <w:pPr>
        <w:rPr>
          <w:rFonts w:cs="Times New Roman"/>
          <w:szCs w:val="24"/>
        </w:rPr>
      </w:pPr>
      <w:r w:rsidRPr="00C40390">
        <w:rPr>
          <w:rFonts w:cs="Times New Roman"/>
          <w:szCs w:val="24"/>
        </w:rPr>
        <w:t>A, B and D</w:t>
      </w:r>
    </w:p>
    <w:p w:rsidR="00C40390" w:rsidRPr="00C40390" w:rsidRDefault="00C40390" w:rsidP="00C40390">
      <w:pPr>
        <w:rPr>
          <w:rFonts w:cs="Times New Roman"/>
          <w:szCs w:val="24"/>
        </w:rPr>
      </w:pPr>
      <w:r w:rsidRPr="00C40390">
        <w:rPr>
          <w:rFonts w:cs="Times New Roman"/>
          <w:szCs w:val="24"/>
        </w:rPr>
        <w:t xml:space="preserve">The signs and symptoms of ectopic pregnancy are adnexal fullness and tenderness. The tenderness progresses to colicky pain with tubal stretching. </w:t>
      </w:r>
    </w:p>
    <w:p w:rsidR="00C40390" w:rsidRPr="00C40390" w:rsidRDefault="00C40390" w:rsidP="00C40390">
      <w:pPr>
        <w:rPr>
          <w:rFonts w:cs="Times New Roman"/>
          <w:szCs w:val="24"/>
        </w:rPr>
      </w:pPr>
      <w:r w:rsidRPr="00C40390">
        <w:rPr>
          <w:rFonts w:cs="Times New Roman"/>
          <w:szCs w:val="24"/>
        </w:rPr>
        <w:t>Pain can be unilateral, bilateral or diffuse in the abdomen</w:t>
      </w:r>
    </w:p>
    <w:p w:rsidR="00C40390" w:rsidRPr="00C40390" w:rsidRDefault="00C40390" w:rsidP="00C40390">
      <w:pPr>
        <w:rPr>
          <w:rFonts w:cs="Times New Roman"/>
          <w:szCs w:val="24"/>
        </w:rPr>
      </w:pPr>
      <w:r w:rsidRPr="00C40390">
        <w:rPr>
          <w:rFonts w:cs="Times New Roman"/>
          <w:szCs w:val="24"/>
        </w:rPr>
        <w:t>With rupture, the pain becomes severe.</w:t>
      </w:r>
    </w:p>
    <w:p w:rsidR="00C40390" w:rsidRPr="00C40390" w:rsidRDefault="00C40390" w:rsidP="00C40390">
      <w:pPr>
        <w:rPr>
          <w:rFonts w:cs="Times New Roman"/>
          <w:szCs w:val="24"/>
        </w:rPr>
      </w:pPr>
      <w:r w:rsidRPr="00C40390">
        <w:rPr>
          <w:rFonts w:cs="Times New Roman"/>
          <w:szCs w:val="24"/>
        </w:rPr>
        <w:t>It can radiate to the shoulder following irritation of the diaphragm caused by blood in the peritoneum</w:t>
      </w:r>
    </w:p>
    <w:p w:rsidR="00C40390" w:rsidRPr="00C40390" w:rsidRDefault="00C40390" w:rsidP="00C40390">
      <w:pPr>
        <w:rPr>
          <w:rFonts w:cs="Times New Roman"/>
          <w:szCs w:val="24"/>
        </w:rPr>
      </w:pPr>
      <w:r w:rsidRPr="00C40390">
        <w:rPr>
          <w:rFonts w:cs="Times New Roman"/>
          <w:szCs w:val="24"/>
        </w:rPr>
        <w:t>There can signs of shock if the bleeding is severe and uncorrected.</w:t>
      </w:r>
    </w:p>
    <w:p w:rsidR="00C40390" w:rsidRPr="00C40390" w:rsidRDefault="00C40390" w:rsidP="00C40390">
      <w:pPr>
        <w:rPr>
          <w:rFonts w:cs="Times New Roman"/>
          <w:szCs w:val="24"/>
        </w:rPr>
      </w:pPr>
      <w:r w:rsidRPr="00C40390">
        <w:rPr>
          <w:rFonts w:cs="Times New Roman"/>
          <w:szCs w:val="24"/>
        </w:rPr>
        <w:t>Note: Nausea and increased fatigue can o</w:t>
      </w:r>
      <w:r w:rsidR="007A3A81">
        <w:rPr>
          <w:rFonts w:cs="Times New Roman"/>
          <w:szCs w:val="24"/>
        </w:rPr>
        <w:t>ccur normally during pregnancy.</w:t>
      </w:r>
    </w:p>
    <w:p w:rsidR="00C40390" w:rsidRPr="007A3A81" w:rsidRDefault="00C40390" w:rsidP="007A3A81">
      <w:pPr>
        <w:jc w:val="center"/>
        <w:rPr>
          <w:rFonts w:cs="Times New Roman"/>
          <w:b/>
          <w:szCs w:val="24"/>
        </w:rPr>
      </w:pPr>
      <w:r w:rsidRPr="007A3A81">
        <w:rPr>
          <w:rFonts w:cs="Times New Roman"/>
          <w:b/>
          <w:szCs w:val="24"/>
        </w:rPr>
        <w:t>Question 13</w:t>
      </w:r>
    </w:p>
    <w:p w:rsidR="00C40390" w:rsidRPr="00C40390" w:rsidRDefault="00C40390" w:rsidP="00C40390">
      <w:pPr>
        <w:rPr>
          <w:rFonts w:cs="Times New Roman"/>
          <w:szCs w:val="24"/>
        </w:rPr>
      </w:pPr>
      <w:r w:rsidRPr="00C40390">
        <w:rPr>
          <w:rFonts w:cs="Times New Roman"/>
          <w:szCs w:val="24"/>
        </w:rPr>
        <w:t>A severe headache</w:t>
      </w:r>
    </w:p>
    <w:p w:rsidR="00C40390" w:rsidRPr="00C40390" w:rsidRDefault="00C40390" w:rsidP="00C40390">
      <w:pPr>
        <w:rPr>
          <w:rFonts w:cs="Times New Roman"/>
          <w:szCs w:val="24"/>
        </w:rPr>
      </w:pPr>
      <w:r w:rsidRPr="00C40390">
        <w:rPr>
          <w:rFonts w:cs="Times New Roman"/>
          <w:szCs w:val="24"/>
        </w:rPr>
        <w:t>Blurry vision/dizziness</w:t>
      </w:r>
    </w:p>
    <w:p w:rsidR="00C40390" w:rsidRPr="00C40390" w:rsidRDefault="00C40390" w:rsidP="00C40390">
      <w:pPr>
        <w:rPr>
          <w:rFonts w:cs="Times New Roman"/>
          <w:szCs w:val="24"/>
        </w:rPr>
      </w:pPr>
      <w:r w:rsidRPr="00C40390">
        <w:rPr>
          <w:rFonts w:cs="Times New Roman"/>
          <w:szCs w:val="24"/>
        </w:rPr>
        <w:t>Edema in face, legs, feet, and hands</w:t>
      </w:r>
    </w:p>
    <w:p w:rsidR="00C40390" w:rsidRPr="00C40390" w:rsidRDefault="00C40390" w:rsidP="00C40390">
      <w:pPr>
        <w:rPr>
          <w:rFonts w:cs="Times New Roman"/>
          <w:szCs w:val="24"/>
        </w:rPr>
      </w:pPr>
      <w:r w:rsidRPr="00C40390">
        <w:rPr>
          <w:rFonts w:cs="Times New Roman"/>
          <w:szCs w:val="24"/>
        </w:rPr>
        <w:lastRenderedPageBreak/>
        <w:t>Convulsions</w:t>
      </w:r>
    </w:p>
    <w:p w:rsidR="00C40390" w:rsidRPr="00C40390" w:rsidRDefault="00C40390" w:rsidP="00C40390">
      <w:pPr>
        <w:rPr>
          <w:rFonts w:cs="Times New Roman"/>
          <w:szCs w:val="24"/>
        </w:rPr>
      </w:pPr>
      <w:r w:rsidRPr="00C40390">
        <w:rPr>
          <w:rFonts w:cs="Times New Roman"/>
          <w:szCs w:val="24"/>
        </w:rPr>
        <w:t>Sudden gush of per vaginal fluid</w:t>
      </w:r>
    </w:p>
    <w:p w:rsidR="00C40390" w:rsidRPr="00C40390" w:rsidRDefault="00C40390" w:rsidP="00C40390">
      <w:pPr>
        <w:rPr>
          <w:rFonts w:cs="Times New Roman"/>
          <w:szCs w:val="24"/>
        </w:rPr>
      </w:pPr>
      <w:r w:rsidRPr="00C40390">
        <w:rPr>
          <w:rFonts w:cs="Times New Roman"/>
          <w:szCs w:val="24"/>
        </w:rPr>
        <w:t xml:space="preserve">Persistent vomiting </w:t>
      </w:r>
    </w:p>
    <w:p w:rsidR="00C40390" w:rsidRPr="00C40390" w:rsidRDefault="00C40390" w:rsidP="00C40390">
      <w:pPr>
        <w:rPr>
          <w:rFonts w:cs="Times New Roman"/>
          <w:szCs w:val="24"/>
        </w:rPr>
      </w:pPr>
      <w:r w:rsidRPr="00C40390">
        <w:rPr>
          <w:rFonts w:cs="Times New Roman"/>
          <w:szCs w:val="24"/>
        </w:rPr>
        <w:t xml:space="preserve">An absence of fetal movement after the initial one is </w:t>
      </w:r>
      <w:r w:rsidR="007A3A81" w:rsidRPr="00C40390">
        <w:rPr>
          <w:rFonts w:cs="Times New Roman"/>
          <w:szCs w:val="24"/>
        </w:rPr>
        <w:t>felt (</w:t>
      </w:r>
      <w:r w:rsidRPr="00C40390">
        <w:rPr>
          <w:rFonts w:cs="Times New Roman"/>
          <w:szCs w:val="24"/>
        </w:rPr>
        <w:t xml:space="preserve">usually at 20 weeks). </w:t>
      </w:r>
    </w:p>
    <w:p w:rsidR="00C40390" w:rsidRPr="007A3A81" w:rsidRDefault="00C40390" w:rsidP="007A3A81">
      <w:pPr>
        <w:jc w:val="center"/>
        <w:rPr>
          <w:rFonts w:cs="Times New Roman"/>
          <w:b/>
          <w:szCs w:val="24"/>
        </w:rPr>
      </w:pPr>
      <w:r w:rsidRPr="007A3A81">
        <w:rPr>
          <w:rFonts w:cs="Times New Roman"/>
          <w:b/>
          <w:szCs w:val="24"/>
        </w:rPr>
        <w:t>Question 14</w:t>
      </w:r>
    </w:p>
    <w:p w:rsidR="00C40390" w:rsidRPr="00C40390" w:rsidRDefault="00C40390" w:rsidP="00C40390">
      <w:pPr>
        <w:rPr>
          <w:rFonts w:cs="Times New Roman"/>
          <w:szCs w:val="24"/>
        </w:rPr>
      </w:pPr>
      <w:r w:rsidRPr="00C40390">
        <w:rPr>
          <w:rFonts w:cs="Times New Roman"/>
          <w:szCs w:val="24"/>
        </w:rPr>
        <w:t>She should use good body mechanics and align her body properly whenever she is lifting objects, resting or sitting</w:t>
      </w:r>
    </w:p>
    <w:p w:rsidR="00C40390" w:rsidRPr="00C40390" w:rsidRDefault="00C40390" w:rsidP="00C40390">
      <w:pPr>
        <w:rPr>
          <w:rFonts w:cs="Times New Roman"/>
          <w:szCs w:val="24"/>
        </w:rPr>
      </w:pPr>
      <w:r w:rsidRPr="00C40390">
        <w:rPr>
          <w:rFonts w:cs="Times New Roman"/>
          <w:szCs w:val="24"/>
        </w:rPr>
        <w:t>Use the available safety features properly including seat belts, goggles, and helmets as specified</w:t>
      </w:r>
    </w:p>
    <w:p w:rsidR="00C40390" w:rsidRPr="00C40390" w:rsidRDefault="00C40390" w:rsidP="00C40390">
      <w:pPr>
        <w:rPr>
          <w:rFonts w:cs="Times New Roman"/>
          <w:szCs w:val="24"/>
        </w:rPr>
      </w:pPr>
      <w:r w:rsidRPr="00C40390">
        <w:rPr>
          <w:rFonts w:cs="Times New Roman"/>
          <w:szCs w:val="24"/>
        </w:rPr>
        <w:t>She should avoid activities that require deep coordination, balance, and concentration or those activities that might result in sudden jarring movements of her body</w:t>
      </w:r>
    </w:p>
    <w:p w:rsidR="00C40390" w:rsidRPr="00C40390" w:rsidRDefault="00C40390" w:rsidP="00C40390">
      <w:pPr>
        <w:rPr>
          <w:rFonts w:cs="Times New Roman"/>
          <w:szCs w:val="24"/>
        </w:rPr>
      </w:pPr>
      <w:r w:rsidRPr="00C40390">
        <w:rPr>
          <w:rFonts w:cs="Times New Roman"/>
          <w:szCs w:val="24"/>
        </w:rPr>
        <w:t xml:space="preserve">She should take rest between periods. She can reschedule her daily activities to get rest. </w:t>
      </w:r>
    </w:p>
    <w:p w:rsidR="00C40390" w:rsidRPr="007A3A81" w:rsidRDefault="00C40390" w:rsidP="007A3A81">
      <w:pPr>
        <w:jc w:val="center"/>
        <w:rPr>
          <w:rFonts w:cs="Times New Roman"/>
          <w:b/>
          <w:szCs w:val="24"/>
        </w:rPr>
      </w:pPr>
      <w:r w:rsidRPr="007A3A81">
        <w:rPr>
          <w:rFonts w:cs="Times New Roman"/>
          <w:b/>
          <w:szCs w:val="24"/>
        </w:rPr>
        <w:t>Question 15</w:t>
      </w:r>
    </w:p>
    <w:p w:rsidR="00C40390" w:rsidRPr="00C40390" w:rsidRDefault="00C40390" w:rsidP="00C40390">
      <w:pPr>
        <w:rPr>
          <w:rFonts w:cs="Times New Roman"/>
          <w:szCs w:val="24"/>
        </w:rPr>
      </w:pPr>
      <w:r w:rsidRPr="00C40390">
        <w:rPr>
          <w:rFonts w:cs="Times New Roman"/>
          <w:szCs w:val="24"/>
        </w:rPr>
        <w:t>Vaginal exam is not done at every visit</w:t>
      </w:r>
    </w:p>
    <w:p w:rsidR="00C40390" w:rsidRPr="00C40390" w:rsidRDefault="00C40390" w:rsidP="00C40390">
      <w:pPr>
        <w:rPr>
          <w:rFonts w:cs="Times New Roman"/>
          <w:szCs w:val="24"/>
        </w:rPr>
      </w:pPr>
      <w:r w:rsidRPr="00C40390">
        <w:rPr>
          <w:rFonts w:cs="Times New Roman"/>
          <w:szCs w:val="24"/>
        </w:rPr>
        <w:t>It is only necessary when there is a need to make certain diagnosis</w:t>
      </w:r>
    </w:p>
    <w:p w:rsidR="00C40390" w:rsidRPr="00C40390" w:rsidRDefault="00C40390" w:rsidP="00C40390">
      <w:pPr>
        <w:rPr>
          <w:rFonts w:cs="Times New Roman"/>
          <w:szCs w:val="24"/>
        </w:rPr>
      </w:pPr>
      <w:r w:rsidRPr="00C40390">
        <w:rPr>
          <w:rFonts w:cs="Times New Roman"/>
          <w:szCs w:val="24"/>
        </w:rPr>
        <w:t xml:space="preserve">It is done to access cervical dilation during labor </w:t>
      </w:r>
    </w:p>
    <w:p w:rsidR="00C40390" w:rsidRPr="00C40390" w:rsidRDefault="00C40390" w:rsidP="00C40390">
      <w:pPr>
        <w:rPr>
          <w:rFonts w:cs="Times New Roman"/>
          <w:szCs w:val="24"/>
        </w:rPr>
      </w:pPr>
      <w:r w:rsidRPr="00C40390">
        <w:rPr>
          <w:rFonts w:cs="Times New Roman"/>
          <w:szCs w:val="24"/>
        </w:rPr>
        <w:t xml:space="preserve">It is contraindicated in some conditions such as Antepartum hemorrhage where placenta brevity has not been ruled out and when there is membrane rupture. </w:t>
      </w:r>
    </w:p>
    <w:p w:rsidR="00C40390" w:rsidRPr="00C40390" w:rsidRDefault="00C40390" w:rsidP="00C40390">
      <w:pPr>
        <w:rPr>
          <w:rFonts w:cs="Times New Roman"/>
          <w:szCs w:val="24"/>
        </w:rPr>
      </w:pPr>
      <w:r w:rsidRPr="00C40390">
        <w:rPr>
          <w:rFonts w:cs="Times New Roman"/>
          <w:szCs w:val="24"/>
        </w:rPr>
        <w:t xml:space="preserve">It is minimized to limit the chances of infection. </w:t>
      </w:r>
    </w:p>
    <w:p w:rsidR="00C40390" w:rsidRPr="007A3A81" w:rsidRDefault="00C40390" w:rsidP="007A3A81">
      <w:pPr>
        <w:jc w:val="center"/>
        <w:rPr>
          <w:rFonts w:cs="Times New Roman"/>
          <w:b/>
          <w:szCs w:val="24"/>
        </w:rPr>
      </w:pPr>
      <w:r w:rsidRPr="007A3A81">
        <w:rPr>
          <w:rFonts w:cs="Times New Roman"/>
          <w:b/>
          <w:szCs w:val="24"/>
        </w:rPr>
        <w:t xml:space="preserve">Case </w:t>
      </w:r>
      <w:r w:rsidR="007A3A81" w:rsidRPr="007A3A81">
        <w:rPr>
          <w:rFonts w:cs="Times New Roman"/>
          <w:b/>
          <w:szCs w:val="24"/>
        </w:rPr>
        <w:t>Study 115</w:t>
      </w:r>
    </w:p>
    <w:p w:rsidR="00C40390" w:rsidRPr="007A3A81" w:rsidRDefault="00C40390" w:rsidP="007A3A81">
      <w:pPr>
        <w:jc w:val="center"/>
        <w:rPr>
          <w:rFonts w:cs="Times New Roman"/>
          <w:b/>
          <w:szCs w:val="24"/>
        </w:rPr>
      </w:pPr>
      <w:r w:rsidRPr="007A3A81">
        <w:rPr>
          <w:rFonts w:cs="Times New Roman"/>
          <w:b/>
          <w:szCs w:val="24"/>
        </w:rPr>
        <w:t xml:space="preserve">Question </w:t>
      </w:r>
      <w:r w:rsidR="007A3A81" w:rsidRPr="007A3A81">
        <w:rPr>
          <w:rFonts w:cs="Times New Roman"/>
          <w:b/>
          <w:szCs w:val="24"/>
        </w:rPr>
        <w:t>1</w:t>
      </w:r>
    </w:p>
    <w:p w:rsidR="00C40390" w:rsidRPr="00C40390" w:rsidRDefault="00C40390" w:rsidP="00C40390">
      <w:pPr>
        <w:rPr>
          <w:rFonts w:cs="Times New Roman"/>
          <w:szCs w:val="24"/>
        </w:rPr>
      </w:pPr>
    </w:p>
    <w:p w:rsidR="00C40390" w:rsidRPr="00C40390" w:rsidRDefault="00C40390" w:rsidP="00C40390">
      <w:pPr>
        <w:rPr>
          <w:rFonts w:cs="Times New Roman"/>
          <w:szCs w:val="24"/>
        </w:rPr>
      </w:pPr>
      <w:r w:rsidRPr="00C40390">
        <w:rPr>
          <w:rFonts w:cs="Times New Roman"/>
          <w:szCs w:val="24"/>
        </w:rPr>
        <w:t xml:space="preserve">Which pregnancy is this for you? </w:t>
      </w:r>
      <w:proofErr w:type="spellStart"/>
      <w:r w:rsidRPr="00C40390">
        <w:rPr>
          <w:rFonts w:cs="Times New Roman"/>
          <w:szCs w:val="24"/>
        </w:rPr>
        <w:t>Primigravid</w:t>
      </w:r>
      <w:proofErr w:type="spellEnd"/>
      <w:r w:rsidRPr="00C40390">
        <w:rPr>
          <w:rFonts w:cs="Times New Roman"/>
          <w:szCs w:val="24"/>
        </w:rPr>
        <w:t xml:space="preserve"> mothers usually have longer labor</w:t>
      </w:r>
    </w:p>
    <w:p w:rsidR="00C40390" w:rsidRPr="00C40390" w:rsidRDefault="00C40390" w:rsidP="00C40390">
      <w:pPr>
        <w:rPr>
          <w:rFonts w:cs="Times New Roman"/>
          <w:szCs w:val="24"/>
        </w:rPr>
      </w:pPr>
      <w:r w:rsidRPr="00C40390">
        <w:rPr>
          <w:rFonts w:cs="Times New Roman"/>
          <w:szCs w:val="24"/>
        </w:rPr>
        <w:t xml:space="preserve">Has the water broken? If yes, when?  </w:t>
      </w:r>
      <w:proofErr w:type="spellStart"/>
      <w:r w:rsidRPr="00C40390">
        <w:rPr>
          <w:rFonts w:cs="Times New Roman"/>
          <w:szCs w:val="24"/>
        </w:rPr>
        <w:t>Labour</w:t>
      </w:r>
      <w:proofErr w:type="spellEnd"/>
      <w:r w:rsidRPr="00C40390">
        <w:rPr>
          <w:rFonts w:cs="Times New Roman"/>
          <w:szCs w:val="24"/>
        </w:rPr>
        <w:t xml:space="preserve"> is quicker after membrane rupture</w:t>
      </w:r>
    </w:p>
    <w:p w:rsidR="00C40390" w:rsidRPr="00C40390" w:rsidRDefault="00C40390" w:rsidP="00C40390">
      <w:pPr>
        <w:rPr>
          <w:rFonts w:cs="Times New Roman"/>
          <w:szCs w:val="24"/>
        </w:rPr>
      </w:pPr>
      <w:r w:rsidRPr="00C40390">
        <w:rPr>
          <w:rFonts w:cs="Times New Roman"/>
          <w:szCs w:val="24"/>
        </w:rPr>
        <w:lastRenderedPageBreak/>
        <w:t xml:space="preserve">How often the contractions are (time from the beginning of one to the other). And how long do they last?  </w:t>
      </w:r>
      <w:proofErr w:type="spellStart"/>
      <w:r w:rsidRPr="00C40390">
        <w:rPr>
          <w:rFonts w:cs="Times New Roman"/>
          <w:szCs w:val="24"/>
        </w:rPr>
        <w:t>Labour</w:t>
      </w:r>
      <w:proofErr w:type="spellEnd"/>
      <w:r w:rsidRPr="00C40390">
        <w:rPr>
          <w:rFonts w:cs="Times New Roman"/>
          <w:szCs w:val="24"/>
        </w:rPr>
        <w:t xml:space="preserve"> is quicker if contractions are more frequent and longer. </w:t>
      </w:r>
    </w:p>
    <w:p w:rsidR="00C40390" w:rsidRPr="007A3A81" w:rsidRDefault="00C40390" w:rsidP="007A3A81">
      <w:pPr>
        <w:jc w:val="center"/>
        <w:rPr>
          <w:rFonts w:cs="Times New Roman"/>
          <w:b/>
          <w:szCs w:val="24"/>
        </w:rPr>
      </w:pPr>
      <w:r w:rsidRPr="007A3A81">
        <w:rPr>
          <w:rFonts w:cs="Times New Roman"/>
          <w:b/>
          <w:szCs w:val="24"/>
        </w:rPr>
        <w:t>Question 2</w:t>
      </w:r>
    </w:p>
    <w:p w:rsidR="00C40390" w:rsidRPr="00C40390" w:rsidRDefault="00C40390" w:rsidP="00C40390">
      <w:pPr>
        <w:rPr>
          <w:rFonts w:cs="Times New Roman"/>
          <w:szCs w:val="24"/>
        </w:rPr>
      </w:pPr>
      <w:r w:rsidRPr="00C40390">
        <w:rPr>
          <w:rFonts w:cs="Times New Roman"/>
          <w:szCs w:val="24"/>
        </w:rPr>
        <w:t xml:space="preserve">Due date and the gestation date </w:t>
      </w:r>
    </w:p>
    <w:p w:rsidR="00C40390" w:rsidRPr="00C40390" w:rsidRDefault="00C40390" w:rsidP="00C40390">
      <w:pPr>
        <w:rPr>
          <w:rFonts w:cs="Times New Roman"/>
          <w:szCs w:val="24"/>
        </w:rPr>
      </w:pPr>
      <w:r w:rsidRPr="00C40390">
        <w:rPr>
          <w:rFonts w:cs="Times New Roman"/>
          <w:szCs w:val="24"/>
        </w:rPr>
        <w:t>Beginning of her contractions</w:t>
      </w:r>
    </w:p>
    <w:p w:rsidR="00C40390" w:rsidRPr="00C40390" w:rsidRDefault="00C40390" w:rsidP="00C40390">
      <w:pPr>
        <w:rPr>
          <w:rFonts w:cs="Times New Roman"/>
          <w:szCs w:val="24"/>
        </w:rPr>
      </w:pPr>
      <w:r w:rsidRPr="00C40390">
        <w:rPr>
          <w:rFonts w:cs="Times New Roman"/>
          <w:szCs w:val="24"/>
        </w:rPr>
        <w:t>History of known allergy</w:t>
      </w:r>
    </w:p>
    <w:p w:rsidR="00C40390" w:rsidRPr="00C40390" w:rsidRDefault="00C40390" w:rsidP="00C40390">
      <w:pPr>
        <w:rPr>
          <w:rFonts w:cs="Times New Roman"/>
          <w:szCs w:val="24"/>
        </w:rPr>
      </w:pPr>
      <w:r w:rsidRPr="00C40390">
        <w:rPr>
          <w:rFonts w:cs="Times New Roman"/>
          <w:szCs w:val="24"/>
        </w:rPr>
        <w:t>Risk factors such as the previous history</w:t>
      </w:r>
    </w:p>
    <w:p w:rsidR="00C40390" w:rsidRPr="007A3A81" w:rsidRDefault="00C40390" w:rsidP="007A3A81">
      <w:pPr>
        <w:jc w:val="center"/>
        <w:rPr>
          <w:rFonts w:cs="Times New Roman"/>
          <w:b/>
          <w:szCs w:val="24"/>
        </w:rPr>
      </w:pPr>
      <w:r w:rsidRPr="007A3A81">
        <w:rPr>
          <w:rFonts w:cs="Times New Roman"/>
          <w:b/>
          <w:szCs w:val="24"/>
        </w:rPr>
        <w:t>Question 3</w:t>
      </w:r>
    </w:p>
    <w:p w:rsidR="00C40390" w:rsidRPr="00C40390" w:rsidRDefault="00C40390" w:rsidP="00C40390">
      <w:pPr>
        <w:rPr>
          <w:rFonts w:cs="Times New Roman"/>
          <w:szCs w:val="24"/>
        </w:rPr>
      </w:pPr>
      <w:r w:rsidRPr="00C40390">
        <w:rPr>
          <w:rFonts w:cs="Times New Roman"/>
          <w:szCs w:val="24"/>
        </w:rPr>
        <w:t>Abdominal palpation to determine the strength, frequency, and duration of contractions</w:t>
      </w:r>
    </w:p>
    <w:p w:rsidR="00C40390" w:rsidRPr="00C40390" w:rsidRDefault="00C40390" w:rsidP="00C40390">
      <w:pPr>
        <w:rPr>
          <w:rFonts w:cs="Times New Roman"/>
          <w:szCs w:val="24"/>
        </w:rPr>
      </w:pPr>
      <w:r w:rsidRPr="00C40390">
        <w:rPr>
          <w:rFonts w:cs="Times New Roman"/>
          <w:szCs w:val="24"/>
        </w:rPr>
        <w:t>Do vaginal examination to determine cervical dilation, presentation, cervical effacement, and position.</w:t>
      </w:r>
    </w:p>
    <w:p w:rsidR="00C40390" w:rsidRPr="00C40390" w:rsidRDefault="00C40390" w:rsidP="00C40390">
      <w:pPr>
        <w:rPr>
          <w:rFonts w:cs="Times New Roman"/>
          <w:szCs w:val="24"/>
        </w:rPr>
      </w:pPr>
      <w:r w:rsidRPr="00C40390">
        <w:rPr>
          <w:rFonts w:cs="Times New Roman"/>
          <w:szCs w:val="24"/>
        </w:rPr>
        <w:t>Use a hand-held Doppler to determine fetal heart rate</w:t>
      </w:r>
    </w:p>
    <w:p w:rsidR="00C40390" w:rsidRPr="00C40390" w:rsidRDefault="00C40390" w:rsidP="00C40390">
      <w:pPr>
        <w:rPr>
          <w:rFonts w:cs="Times New Roman"/>
          <w:szCs w:val="24"/>
        </w:rPr>
      </w:pPr>
      <w:r w:rsidRPr="00C40390">
        <w:rPr>
          <w:rFonts w:cs="Times New Roman"/>
          <w:szCs w:val="24"/>
        </w:rPr>
        <w:t>Obtain urine specimen for analysis</w:t>
      </w:r>
    </w:p>
    <w:p w:rsidR="00C40390" w:rsidRPr="00C40390" w:rsidRDefault="00C40390" w:rsidP="00C40390">
      <w:pPr>
        <w:rPr>
          <w:rFonts w:cs="Times New Roman"/>
          <w:szCs w:val="24"/>
        </w:rPr>
      </w:pPr>
      <w:r w:rsidRPr="00C40390">
        <w:rPr>
          <w:rFonts w:cs="Times New Roman"/>
          <w:szCs w:val="24"/>
        </w:rPr>
        <w:t xml:space="preserve">Do vital signs </w:t>
      </w:r>
    </w:p>
    <w:p w:rsidR="00C40390" w:rsidRPr="00C40390" w:rsidRDefault="00C40390" w:rsidP="00C40390">
      <w:pPr>
        <w:rPr>
          <w:rFonts w:cs="Times New Roman"/>
          <w:szCs w:val="24"/>
        </w:rPr>
      </w:pPr>
      <w:r w:rsidRPr="00C40390">
        <w:rPr>
          <w:rFonts w:cs="Times New Roman"/>
          <w:szCs w:val="24"/>
        </w:rPr>
        <w:t xml:space="preserve">Draw blood for complete blood count and determine the type and Rhesus factor is not done previously. </w:t>
      </w:r>
    </w:p>
    <w:p w:rsidR="00C40390" w:rsidRPr="007A3A81" w:rsidRDefault="00C40390" w:rsidP="007A3A81">
      <w:pPr>
        <w:jc w:val="center"/>
        <w:rPr>
          <w:rFonts w:cs="Times New Roman"/>
          <w:b/>
          <w:szCs w:val="24"/>
        </w:rPr>
      </w:pPr>
      <w:r w:rsidRPr="007A3A81">
        <w:rPr>
          <w:rFonts w:cs="Times New Roman"/>
          <w:b/>
          <w:szCs w:val="24"/>
        </w:rPr>
        <w:t>Question 4</w:t>
      </w:r>
    </w:p>
    <w:p w:rsidR="00C40390" w:rsidRPr="00C40390" w:rsidRDefault="00C40390" w:rsidP="00C40390">
      <w:pPr>
        <w:rPr>
          <w:rFonts w:cs="Times New Roman"/>
          <w:szCs w:val="24"/>
        </w:rPr>
      </w:pPr>
      <w:r w:rsidRPr="00C40390">
        <w:rPr>
          <w:rFonts w:cs="Times New Roman"/>
          <w:szCs w:val="24"/>
        </w:rPr>
        <w:t xml:space="preserve">Put her on the bed. Place monitors (fetal and contraction) on her abdomen. Monitor labor and fetal heart rate. Record the contractions and the rate half hourly. If her labor is augmented, the recording should be quarter-hourly. </w:t>
      </w:r>
    </w:p>
    <w:p w:rsidR="00C40390" w:rsidRPr="00C40390" w:rsidRDefault="00C40390" w:rsidP="00C40390">
      <w:pPr>
        <w:rPr>
          <w:rFonts w:cs="Times New Roman"/>
          <w:szCs w:val="24"/>
        </w:rPr>
      </w:pPr>
      <w:r w:rsidRPr="00C40390">
        <w:rPr>
          <w:rFonts w:cs="Times New Roman"/>
          <w:szCs w:val="24"/>
        </w:rPr>
        <w:t xml:space="preserve">Teach her the technique of relaxing and breathing to aid her to handle contractions as they become more frequent and stronger. </w:t>
      </w:r>
    </w:p>
    <w:p w:rsidR="00C40390" w:rsidRPr="00C40390" w:rsidRDefault="00C40390" w:rsidP="00C40390">
      <w:pPr>
        <w:rPr>
          <w:rFonts w:cs="Times New Roman"/>
          <w:szCs w:val="24"/>
        </w:rPr>
      </w:pPr>
      <w:r w:rsidRPr="00C40390">
        <w:rPr>
          <w:rFonts w:cs="Times New Roman"/>
          <w:szCs w:val="24"/>
        </w:rPr>
        <w:t xml:space="preserve">Answer any concern that she has. </w:t>
      </w:r>
    </w:p>
    <w:p w:rsidR="00C40390" w:rsidRPr="007A3A81" w:rsidRDefault="00C40390" w:rsidP="007A3A81">
      <w:pPr>
        <w:jc w:val="center"/>
        <w:rPr>
          <w:rFonts w:cs="Times New Roman"/>
          <w:b/>
          <w:szCs w:val="24"/>
        </w:rPr>
      </w:pPr>
      <w:r w:rsidRPr="007A3A81">
        <w:rPr>
          <w:rFonts w:cs="Times New Roman"/>
          <w:b/>
          <w:szCs w:val="24"/>
        </w:rPr>
        <w:lastRenderedPageBreak/>
        <w:t>Question 5</w:t>
      </w:r>
    </w:p>
    <w:p w:rsidR="00C40390" w:rsidRPr="00C40390" w:rsidRDefault="00C40390" w:rsidP="00C40390">
      <w:pPr>
        <w:rPr>
          <w:rFonts w:cs="Times New Roman"/>
          <w:szCs w:val="24"/>
        </w:rPr>
      </w:pPr>
      <w:r w:rsidRPr="00C40390">
        <w:rPr>
          <w:rFonts w:cs="Times New Roman"/>
          <w:szCs w:val="24"/>
        </w:rPr>
        <w:t>I will do nothing different</w:t>
      </w:r>
    </w:p>
    <w:p w:rsidR="00C40390" w:rsidRPr="00C40390" w:rsidRDefault="00C40390" w:rsidP="00C40390">
      <w:pPr>
        <w:rPr>
          <w:rFonts w:cs="Times New Roman"/>
          <w:szCs w:val="24"/>
        </w:rPr>
      </w:pPr>
      <w:r w:rsidRPr="00C40390">
        <w:rPr>
          <w:rFonts w:cs="Times New Roman"/>
          <w:szCs w:val="24"/>
        </w:rPr>
        <w:t>These are early decelerations caused by fetal head compression</w:t>
      </w:r>
    </w:p>
    <w:p w:rsidR="00C40390" w:rsidRPr="00C40390" w:rsidRDefault="00C40390" w:rsidP="00C40390">
      <w:pPr>
        <w:rPr>
          <w:rFonts w:cs="Times New Roman"/>
          <w:szCs w:val="24"/>
        </w:rPr>
      </w:pPr>
      <w:r w:rsidRPr="00C40390">
        <w:rPr>
          <w:rFonts w:cs="Times New Roman"/>
          <w:szCs w:val="24"/>
        </w:rPr>
        <w:t>I will keep monitoring the contractions and the fetal heart rate to distinguish them from late or variant decelerations.</w:t>
      </w:r>
    </w:p>
    <w:p w:rsidR="00C40390" w:rsidRPr="007A3A81" w:rsidRDefault="00C40390" w:rsidP="007A3A81">
      <w:pPr>
        <w:jc w:val="center"/>
        <w:rPr>
          <w:rFonts w:cs="Times New Roman"/>
          <w:b/>
          <w:szCs w:val="24"/>
        </w:rPr>
      </w:pPr>
      <w:r w:rsidRPr="007A3A81">
        <w:rPr>
          <w:rFonts w:cs="Times New Roman"/>
          <w:b/>
          <w:szCs w:val="24"/>
        </w:rPr>
        <w:t>Question 6</w:t>
      </w:r>
    </w:p>
    <w:p w:rsidR="00C40390" w:rsidRPr="00C40390" w:rsidRDefault="00C40390" w:rsidP="00C40390">
      <w:pPr>
        <w:rPr>
          <w:rFonts w:cs="Times New Roman"/>
          <w:szCs w:val="24"/>
        </w:rPr>
      </w:pPr>
      <w:r w:rsidRPr="00C40390">
        <w:rPr>
          <w:rFonts w:cs="Times New Roman"/>
          <w:szCs w:val="24"/>
        </w:rPr>
        <w:t>Stage 1-onset of contraction to full dilation</w:t>
      </w:r>
    </w:p>
    <w:p w:rsidR="00C40390" w:rsidRPr="00C40390" w:rsidRDefault="00C40390" w:rsidP="00C40390">
      <w:pPr>
        <w:rPr>
          <w:rFonts w:cs="Times New Roman"/>
          <w:szCs w:val="24"/>
        </w:rPr>
      </w:pPr>
      <w:r w:rsidRPr="00C40390">
        <w:rPr>
          <w:rFonts w:cs="Times New Roman"/>
          <w:szCs w:val="24"/>
        </w:rPr>
        <w:t>Stage 2-full dilation to delivery of the baby</w:t>
      </w:r>
    </w:p>
    <w:p w:rsidR="00C40390" w:rsidRPr="00C40390" w:rsidRDefault="00C40390" w:rsidP="00C40390">
      <w:pPr>
        <w:rPr>
          <w:rFonts w:cs="Times New Roman"/>
          <w:szCs w:val="24"/>
        </w:rPr>
      </w:pPr>
      <w:r w:rsidRPr="00C40390">
        <w:rPr>
          <w:rFonts w:cs="Times New Roman"/>
          <w:szCs w:val="24"/>
        </w:rPr>
        <w:t>Stage 3-delivery of baby to placental delivery</w:t>
      </w:r>
    </w:p>
    <w:p w:rsidR="00C40390" w:rsidRPr="00C40390" w:rsidRDefault="00C40390" w:rsidP="00C40390">
      <w:pPr>
        <w:rPr>
          <w:rFonts w:cs="Times New Roman"/>
          <w:szCs w:val="24"/>
        </w:rPr>
      </w:pPr>
      <w:r w:rsidRPr="00C40390">
        <w:rPr>
          <w:rFonts w:cs="Times New Roman"/>
          <w:szCs w:val="24"/>
        </w:rPr>
        <w:t xml:space="preserve">Stage 4- is 2 hours post-delivery. </w:t>
      </w:r>
    </w:p>
    <w:p w:rsidR="00C40390" w:rsidRPr="00C40390" w:rsidRDefault="00C40390" w:rsidP="00C40390">
      <w:pPr>
        <w:rPr>
          <w:rFonts w:cs="Times New Roman"/>
          <w:szCs w:val="24"/>
        </w:rPr>
      </w:pPr>
      <w:r w:rsidRPr="00C40390">
        <w:rPr>
          <w:rFonts w:cs="Times New Roman"/>
          <w:szCs w:val="24"/>
        </w:rPr>
        <w:t>D.H i</w:t>
      </w:r>
      <w:r w:rsidR="007A3A81">
        <w:rPr>
          <w:rFonts w:cs="Times New Roman"/>
          <w:szCs w:val="24"/>
        </w:rPr>
        <w:t xml:space="preserve">s in the first stage of labor. </w:t>
      </w:r>
    </w:p>
    <w:p w:rsidR="00C40390" w:rsidRPr="007A3A81" w:rsidRDefault="00C40390" w:rsidP="007A3A81">
      <w:pPr>
        <w:jc w:val="center"/>
        <w:rPr>
          <w:rFonts w:cs="Times New Roman"/>
          <w:b/>
          <w:szCs w:val="24"/>
        </w:rPr>
      </w:pPr>
      <w:r w:rsidRPr="007A3A81">
        <w:rPr>
          <w:rFonts w:cs="Times New Roman"/>
          <w:b/>
          <w:szCs w:val="24"/>
        </w:rPr>
        <w:t>Question 7</w:t>
      </w:r>
    </w:p>
    <w:p w:rsidR="00C40390" w:rsidRPr="00C40390" w:rsidRDefault="00C40390" w:rsidP="00C40390">
      <w:pPr>
        <w:rPr>
          <w:rFonts w:cs="Times New Roman"/>
          <w:szCs w:val="24"/>
        </w:rPr>
      </w:pPr>
      <w:r w:rsidRPr="00C40390">
        <w:rPr>
          <w:rFonts w:cs="Times New Roman"/>
          <w:szCs w:val="24"/>
        </w:rPr>
        <w:t>Change positions to be comfortable</w:t>
      </w:r>
    </w:p>
    <w:p w:rsidR="00C40390" w:rsidRPr="00C40390" w:rsidRDefault="00C40390" w:rsidP="00C40390">
      <w:pPr>
        <w:rPr>
          <w:rFonts w:cs="Times New Roman"/>
          <w:szCs w:val="24"/>
        </w:rPr>
      </w:pPr>
      <w:r w:rsidRPr="00C40390">
        <w:rPr>
          <w:rFonts w:cs="Times New Roman"/>
          <w:szCs w:val="24"/>
        </w:rPr>
        <w:t>Use pillows, visualization, and imagery</w:t>
      </w:r>
    </w:p>
    <w:p w:rsidR="00C40390" w:rsidRPr="00C40390" w:rsidRDefault="00C40390" w:rsidP="00C40390">
      <w:pPr>
        <w:rPr>
          <w:rFonts w:cs="Times New Roman"/>
          <w:szCs w:val="24"/>
        </w:rPr>
      </w:pPr>
      <w:r w:rsidRPr="00C40390">
        <w:rPr>
          <w:rFonts w:cs="Times New Roman"/>
          <w:szCs w:val="24"/>
        </w:rPr>
        <w:t>Encourage conscious breathing for relaxation</w:t>
      </w:r>
    </w:p>
    <w:p w:rsidR="00C40390" w:rsidRPr="00C40390" w:rsidRDefault="00C40390" w:rsidP="00C40390">
      <w:pPr>
        <w:rPr>
          <w:rFonts w:cs="Times New Roman"/>
          <w:szCs w:val="24"/>
        </w:rPr>
      </w:pPr>
      <w:r w:rsidRPr="00C40390">
        <w:rPr>
          <w:rFonts w:cs="Times New Roman"/>
          <w:szCs w:val="24"/>
        </w:rPr>
        <w:t>Use music therapy and acupuncture over pressure sites</w:t>
      </w:r>
    </w:p>
    <w:p w:rsidR="00C40390" w:rsidRPr="00C40390" w:rsidRDefault="00C40390" w:rsidP="00C40390">
      <w:pPr>
        <w:rPr>
          <w:rFonts w:cs="Times New Roman"/>
          <w:szCs w:val="24"/>
        </w:rPr>
      </w:pPr>
      <w:r w:rsidRPr="00C40390">
        <w:rPr>
          <w:rFonts w:cs="Times New Roman"/>
          <w:szCs w:val="24"/>
        </w:rPr>
        <w:t xml:space="preserve">Massage therapy  </w:t>
      </w:r>
    </w:p>
    <w:p w:rsidR="00C40390" w:rsidRPr="00C40390" w:rsidRDefault="00C40390" w:rsidP="00C40390">
      <w:pPr>
        <w:rPr>
          <w:rFonts w:cs="Times New Roman"/>
          <w:szCs w:val="24"/>
        </w:rPr>
      </w:pPr>
      <w:r w:rsidRPr="00C40390">
        <w:rPr>
          <w:rFonts w:cs="Times New Roman"/>
          <w:szCs w:val="24"/>
        </w:rPr>
        <w:t xml:space="preserve">Application of heat and cold </w:t>
      </w:r>
    </w:p>
    <w:p w:rsidR="00C40390" w:rsidRPr="007A3A81" w:rsidRDefault="00C40390" w:rsidP="007A3A81">
      <w:pPr>
        <w:jc w:val="center"/>
        <w:rPr>
          <w:rFonts w:cs="Times New Roman"/>
          <w:b/>
          <w:szCs w:val="24"/>
        </w:rPr>
      </w:pPr>
      <w:r w:rsidRPr="007A3A81">
        <w:rPr>
          <w:rFonts w:cs="Times New Roman"/>
          <w:b/>
          <w:szCs w:val="24"/>
        </w:rPr>
        <w:t>Question 8</w:t>
      </w:r>
    </w:p>
    <w:p w:rsidR="00C40390" w:rsidRPr="00C40390" w:rsidRDefault="00C40390" w:rsidP="00C40390">
      <w:pPr>
        <w:rPr>
          <w:rFonts w:cs="Times New Roman"/>
          <w:szCs w:val="24"/>
        </w:rPr>
      </w:pPr>
      <w:r w:rsidRPr="00C40390">
        <w:rPr>
          <w:rFonts w:cs="Times New Roman"/>
          <w:szCs w:val="24"/>
        </w:rPr>
        <w:t>A</w:t>
      </w:r>
    </w:p>
    <w:p w:rsidR="00C40390" w:rsidRPr="00C40390" w:rsidRDefault="00C40390" w:rsidP="00C40390">
      <w:pPr>
        <w:rPr>
          <w:rFonts w:cs="Times New Roman"/>
          <w:szCs w:val="24"/>
        </w:rPr>
      </w:pPr>
      <w:r w:rsidRPr="00C40390">
        <w:rPr>
          <w:rFonts w:cs="Times New Roman"/>
          <w:szCs w:val="24"/>
        </w:rPr>
        <w:t>B</w:t>
      </w:r>
    </w:p>
    <w:p w:rsidR="00C40390" w:rsidRPr="00C40390" w:rsidRDefault="00C40390" w:rsidP="00C40390">
      <w:pPr>
        <w:rPr>
          <w:rFonts w:cs="Times New Roman"/>
          <w:szCs w:val="24"/>
        </w:rPr>
      </w:pPr>
      <w:r w:rsidRPr="00C40390">
        <w:rPr>
          <w:rFonts w:cs="Times New Roman"/>
          <w:szCs w:val="24"/>
        </w:rPr>
        <w:t>D</w:t>
      </w:r>
    </w:p>
    <w:p w:rsidR="00C40390" w:rsidRPr="00C40390" w:rsidRDefault="00C40390" w:rsidP="00C40390">
      <w:pPr>
        <w:rPr>
          <w:rFonts w:cs="Times New Roman"/>
          <w:szCs w:val="24"/>
        </w:rPr>
      </w:pPr>
      <w:r w:rsidRPr="00C40390">
        <w:rPr>
          <w:rFonts w:cs="Times New Roman"/>
          <w:szCs w:val="24"/>
        </w:rPr>
        <w:lastRenderedPageBreak/>
        <w:t>Abnormal bleeding, greenish or brown amniotic fluid, reduced or absent fetal movement, sudden severe pain and breathing difficulties are some of the abnormalities during labor</w:t>
      </w:r>
    </w:p>
    <w:p w:rsidR="00C40390" w:rsidRPr="00C40390" w:rsidRDefault="00C40390" w:rsidP="00C40390">
      <w:pPr>
        <w:rPr>
          <w:rFonts w:cs="Times New Roman"/>
          <w:szCs w:val="24"/>
        </w:rPr>
      </w:pPr>
      <w:r w:rsidRPr="00C40390">
        <w:rPr>
          <w:rFonts w:cs="Times New Roman"/>
          <w:szCs w:val="24"/>
        </w:rPr>
        <w:t>Contractions lasting 40-70 seconds are normal in active stages of labor. They only indicate if they exceed 90 seconds.</w:t>
      </w:r>
    </w:p>
    <w:p w:rsidR="00C40390" w:rsidRPr="00C40390" w:rsidRDefault="00C40390" w:rsidP="00C40390">
      <w:pPr>
        <w:rPr>
          <w:rFonts w:cs="Times New Roman"/>
          <w:szCs w:val="24"/>
        </w:rPr>
      </w:pPr>
      <w:r w:rsidRPr="00C40390">
        <w:rPr>
          <w:rFonts w:cs="Times New Roman"/>
          <w:szCs w:val="24"/>
        </w:rPr>
        <w:t xml:space="preserve">Increased maternal fatigue is also expected with the progress of labor. </w:t>
      </w:r>
    </w:p>
    <w:p w:rsidR="00C40390" w:rsidRPr="007A3A81" w:rsidRDefault="00C40390" w:rsidP="007A3A81">
      <w:pPr>
        <w:jc w:val="center"/>
        <w:rPr>
          <w:rFonts w:cs="Times New Roman"/>
          <w:b/>
          <w:szCs w:val="24"/>
        </w:rPr>
      </w:pPr>
      <w:r w:rsidRPr="007A3A81">
        <w:rPr>
          <w:rFonts w:cs="Times New Roman"/>
          <w:b/>
          <w:szCs w:val="24"/>
        </w:rPr>
        <w:t>Question 9</w:t>
      </w:r>
    </w:p>
    <w:p w:rsidR="00C40390" w:rsidRPr="00C40390" w:rsidRDefault="00C40390" w:rsidP="00C40390">
      <w:pPr>
        <w:rPr>
          <w:rFonts w:cs="Times New Roman"/>
          <w:szCs w:val="24"/>
        </w:rPr>
      </w:pPr>
      <w:r w:rsidRPr="00C40390">
        <w:rPr>
          <w:rFonts w:cs="Times New Roman"/>
          <w:szCs w:val="24"/>
        </w:rPr>
        <w:t>B-C-A-D</w:t>
      </w:r>
    </w:p>
    <w:p w:rsidR="00C40390" w:rsidRPr="00C40390" w:rsidRDefault="00C40390" w:rsidP="00C40390">
      <w:pPr>
        <w:rPr>
          <w:rFonts w:cs="Times New Roman"/>
          <w:szCs w:val="24"/>
        </w:rPr>
      </w:pPr>
      <w:r w:rsidRPr="00C40390">
        <w:rPr>
          <w:rFonts w:cs="Times New Roman"/>
          <w:szCs w:val="24"/>
        </w:rPr>
        <w:t>Late decelerations likely indicate fetal distress</w:t>
      </w:r>
    </w:p>
    <w:p w:rsidR="00C40390" w:rsidRPr="00C40390" w:rsidRDefault="00C40390" w:rsidP="00C40390">
      <w:pPr>
        <w:rPr>
          <w:rFonts w:cs="Times New Roman"/>
          <w:szCs w:val="24"/>
        </w:rPr>
      </w:pPr>
      <w:r w:rsidRPr="00C40390">
        <w:rPr>
          <w:rFonts w:cs="Times New Roman"/>
          <w:szCs w:val="24"/>
        </w:rPr>
        <w:t>The best actions to do are follows</w:t>
      </w:r>
    </w:p>
    <w:p w:rsidR="00C40390" w:rsidRPr="00C40390" w:rsidRDefault="00C40390" w:rsidP="00C40390">
      <w:pPr>
        <w:rPr>
          <w:rFonts w:cs="Times New Roman"/>
          <w:szCs w:val="24"/>
        </w:rPr>
      </w:pPr>
      <w:r w:rsidRPr="00C40390">
        <w:rPr>
          <w:rFonts w:cs="Times New Roman"/>
          <w:szCs w:val="24"/>
        </w:rPr>
        <w:t>Turn her on the left side and elevate legs to reduce maternal hypotension</w:t>
      </w:r>
    </w:p>
    <w:p w:rsidR="00C40390" w:rsidRPr="00C40390" w:rsidRDefault="00C40390" w:rsidP="00C40390">
      <w:pPr>
        <w:rPr>
          <w:rFonts w:cs="Times New Roman"/>
          <w:szCs w:val="24"/>
        </w:rPr>
      </w:pPr>
      <w:r w:rsidRPr="00C40390">
        <w:rPr>
          <w:rFonts w:cs="Times New Roman"/>
          <w:szCs w:val="24"/>
        </w:rPr>
        <w:t>Increase the rate of maintenance IV fluids</w:t>
      </w:r>
    </w:p>
    <w:p w:rsidR="00C40390" w:rsidRPr="00C40390" w:rsidRDefault="00C40390" w:rsidP="00C40390">
      <w:pPr>
        <w:rPr>
          <w:rFonts w:cs="Times New Roman"/>
          <w:szCs w:val="24"/>
        </w:rPr>
      </w:pPr>
      <w:r w:rsidRPr="00C40390">
        <w:rPr>
          <w:rFonts w:cs="Times New Roman"/>
          <w:szCs w:val="24"/>
        </w:rPr>
        <w:t>Discontinue the oxytocin infusion</w:t>
      </w:r>
    </w:p>
    <w:p w:rsidR="00C40390" w:rsidRPr="00C40390" w:rsidRDefault="00C40390" w:rsidP="00C40390">
      <w:pPr>
        <w:rPr>
          <w:rFonts w:cs="Times New Roman"/>
          <w:szCs w:val="24"/>
        </w:rPr>
      </w:pPr>
      <w:r w:rsidRPr="00C40390">
        <w:rPr>
          <w:rFonts w:cs="Times New Roman"/>
          <w:szCs w:val="24"/>
        </w:rPr>
        <w:t>Administer oxygen (8-10 L) via facemask</w:t>
      </w:r>
    </w:p>
    <w:p w:rsidR="00C40390" w:rsidRPr="00C40390" w:rsidRDefault="00C40390" w:rsidP="00C40390">
      <w:pPr>
        <w:rPr>
          <w:rFonts w:cs="Times New Roman"/>
          <w:szCs w:val="24"/>
        </w:rPr>
      </w:pPr>
      <w:r w:rsidRPr="00C40390">
        <w:rPr>
          <w:rFonts w:cs="Times New Roman"/>
          <w:szCs w:val="24"/>
        </w:rPr>
        <w:t>Notify the PCP and stay with the patient as you monitor heart rate</w:t>
      </w:r>
    </w:p>
    <w:p w:rsidR="00C40390" w:rsidRPr="007A3A81" w:rsidRDefault="00C40390" w:rsidP="007A3A81">
      <w:pPr>
        <w:jc w:val="center"/>
        <w:rPr>
          <w:rFonts w:cs="Times New Roman"/>
          <w:b/>
          <w:szCs w:val="24"/>
        </w:rPr>
      </w:pPr>
      <w:r w:rsidRPr="007A3A81">
        <w:rPr>
          <w:rFonts w:cs="Times New Roman"/>
          <w:b/>
          <w:szCs w:val="24"/>
        </w:rPr>
        <w:t>Question 10</w:t>
      </w:r>
    </w:p>
    <w:p w:rsidR="00C40390" w:rsidRPr="00C40390" w:rsidRDefault="00C40390" w:rsidP="00C40390">
      <w:pPr>
        <w:rPr>
          <w:rFonts w:cs="Times New Roman"/>
          <w:szCs w:val="24"/>
        </w:rPr>
      </w:pPr>
      <w:r w:rsidRPr="00C40390">
        <w:rPr>
          <w:rFonts w:cs="Times New Roman"/>
          <w:szCs w:val="24"/>
        </w:rPr>
        <w:t xml:space="preserve">Early decelerations result from fetal head compression. They are benign findings and no action is taken apart from monitoring </w:t>
      </w:r>
    </w:p>
    <w:p w:rsidR="00C40390" w:rsidRPr="00C40390" w:rsidRDefault="00C40390" w:rsidP="00C40390">
      <w:pPr>
        <w:rPr>
          <w:rFonts w:cs="Times New Roman"/>
          <w:szCs w:val="24"/>
        </w:rPr>
      </w:pPr>
      <w:r w:rsidRPr="00C40390">
        <w:rPr>
          <w:rFonts w:cs="Times New Roman"/>
          <w:szCs w:val="24"/>
        </w:rPr>
        <w:t xml:space="preserve">Variable decelerations indicate potential cord compression. They commonly occur between the transition phase of the first stage of labor and the second stage. The nurse should change patient's position and monitor closely </w:t>
      </w:r>
    </w:p>
    <w:p w:rsidR="00C40390" w:rsidRPr="00C40390" w:rsidRDefault="00C40390" w:rsidP="00C40390">
      <w:pPr>
        <w:rPr>
          <w:rFonts w:cs="Times New Roman"/>
          <w:szCs w:val="24"/>
        </w:rPr>
      </w:pPr>
      <w:r w:rsidRPr="00C40390">
        <w:rPr>
          <w:rFonts w:cs="Times New Roman"/>
          <w:szCs w:val="24"/>
        </w:rPr>
        <w:t xml:space="preserve">Late decelerations are ominous and need urgent interventions.  They indicate fetal distress.  Repetitive and persistent late decelerations indicate fetal hypoxemia due to placental insufficiency.  They should be monitored more closely. Prepare for likely emergency delivery. </w:t>
      </w:r>
    </w:p>
    <w:p w:rsidR="00C40390" w:rsidRPr="007A3A81" w:rsidRDefault="00C40390" w:rsidP="007A3A81">
      <w:pPr>
        <w:jc w:val="center"/>
        <w:rPr>
          <w:rFonts w:cs="Times New Roman"/>
          <w:b/>
          <w:szCs w:val="24"/>
        </w:rPr>
      </w:pPr>
      <w:r w:rsidRPr="007A3A81">
        <w:rPr>
          <w:rFonts w:cs="Times New Roman"/>
          <w:b/>
          <w:szCs w:val="24"/>
        </w:rPr>
        <w:lastRenderedPageBreak/>
        <w:t>Question 11</w:t>
      </w:r>
    </w:p>
    <w:p w:rsidR="00C40390" w:rsidRPr="00C40390" w:rsidRDefault="00C40390" w:rsidP="00C40390">
      <w:pPr>
        <w:rPr>
          <w:rFonts w:cs="Times New Roman"/>
          <w:szCs w:val="24"/>
        </w:rPr>
      </w:pPr>
      <w:r w:rsidRPr="00C40390">
        <w:rPr>
          <w:rFonts w:cs="Times New Roman"/>
          <w:szCs w:val="24"/>
        </w:rPr>
        <w:t xml:space="preserve">It is when part of the cord lies below the fetal presenting part. </w:t>
      </w:r>
    </w:p>
    <w:p w:rsidR="00C40390" w:rsidRPr="00C40390" w:rsidRDefault="00C40390" w:rsidP="00C40390">
      <w:pPr>
        <w:rPr>
          <w:rFonts w:cs="Times New Roman"/>
          <w:szCs w:val="24"/>
        </w:rPr>
      </w:pPr>
      <w:r w:rsidRPr="00C40390">
        <w:rPr>
          <w:rFonts w:cs="Times New Roman"/>
          <w:szCs w:val="24"/>
        </w:rPr>
        <w:t xml:space="preserve">Prolonged cord compression results in fetal hypoxia potentially leading to birth asphyxia, neurologic brain injury and fetal death. </w:t>
      </w:r>
    </w:p>
    <w:p w:rsidR="00C40390" w:rsidRPr="007A3A81" w:rsidRDefault="00C40390" w:rsidP="007A3A81">
      <w:pPr>
        <w:jc w:val="center"/>
        <w:rPr>
          <w:rFonts w:cs="Times New Roman"/>
          <w:b/>
          <w:szCs w:val="24"/>
        </w:rPr>
      </w:pPr>
      <w:r w:rsidRPr="007A3A81">
        <w:rPr>
          <w:rFonts w:cs="Times New Roman"/>
          <w:b/>
          <w:szCs w:val="24"/>
        </w:rPr>
        <w:t>Question 12</w:t>
      </w:r>
    </w:p>
    <w:p w:rsidR="00C40390" w:rsidRPr="00C40390" w:rsidRDefault="00C40390" w:rsidP="00C40390">
      <w:pPr>
        <w:rPr>
          <w:rFonts w:cs="Times New Roman"/>
          <w:szCs w:val="24"/>
        </w:rPr>
      </w:pPr>
      <w:r w:rsidRPr="00C40390">
        <w:rPr>
          <w:rFonts w:cs="Times New Roman"/>
          <w:szCs w:val="24"/>
        </w:rPr>
        <w:t>If minor, start the mother on oxygen</w:t>
      </w:r>
    </w:p>
    <w:p w:rsidR="00C40390" w:rsidRPr="00C40390" w:rsidRDefault="00C40390" w:rsidP="00C40390">
      <w:pPr>
        <w:rPr>
          <w:rFonts w:cs="Times New Roman"/>
          <w:szCs w:val="24"/>
        </w:rPr>
      </w:pPr>
      <w:r w:rsidRPr="00C40390">
        <w:rPr>
          <w:rFonts w:cs="Times New Roman"/>
          <w:szCs w:val="24"/>
        </w:rPr>
        <w:t>Monitor for fetal distress</w:t>
      </w:r>
    </w:p>
    <w:p w:rsidR="00C40390" w:rsidRPr="00C40390" w:rsidRDefault="00C40390" w:rsidP="00C40390">
      <w:pPr>
        <w:rPr>
          <w:rFonts w:cs="Times New Roman"/>
          <w:szCs w:val="24"/>
        </w:rPr>
      </w:pPr>
      <w:proofErr w:type="spellStart"/>
      <w:r w:rsidRPr="00C40390">
        <w:rPr>
          <w:rFonts w:cs="Times New Roman"/>
          <w:szCs w:val="24"/>
        </w:rPr>
        <w:t>Amnioinfusion</w:t>
      </w:r>
      <w:proofErr w:type="spellEnd"/>
      <w:r w:rsidRPr="00C40390">
        <w:rPr>
          <w:rFonts w:cs="Times New Roman"/>
          <w:szCs w:val="24"/>
        </w:rPr>
        <w:t xml:space="preserve"> if there is major prolapsed cord compression</w:t>
      </w:r>
    </w:p>
    <w:p w:rsidR="00C40390" w:rsidRPr="00C40390" w:rsidRDefault="00C40390" w:rsidP="00C40390">
      <w:pPr>
        <w:rPr>
          <w:rFonts w:cs="Times New Roman"/>
          <w:szCs w:val="24"/>
        </w:rPr>
      </w:pPr>
      <w:r w:rsidRPr="00C40390">
        <w:rPr>
          <w:rFonts w:cs="Times New Roman"/>
          <w:szCs w:val="24"/>
        </w:rPr>
        <w:t>If in distress, prepare f</w:t>
      </w:r>
      <w:r w:rsidR="007A3A81">
        <w:rPr>
          <w:rFonts w:cs="Times New Roman"/>
          <w:szCs w:val="24"/>
        </w:rPr>
        <w:t xml:space="preserve">or emergency caesarian section </w:t>
      </w:r>
    </w:p>
    <w:p w:rsidR="00C40390" w:rsidRPr="007A3A81" w:rsidRDefault="00C40390" w:rsidP="007A3A81">
      <w:pPr>
        <w:jc w:val="center"/>
        <w:rPr>
          <w:rFonts w:cs="Times New Roman"/>
          <w:b/>
          <w:szCs w:val="24"/>
        </w:rPr>
      </w:pPr>
      <w:r w:rsidRPr="007A3A81">
        <w:rPr>
          <w:rFonts w:cs="Times New Roman"/>
          <w:b/>
          <w:szCs w:val="24"/>
        </w:rPr>
        <w:t>Question 13</w:t>
      </w:r>
    </w:p>
    <w:p w:rsidR="00C40390" w:rsidRPr="00C40390" w:rsidRDefault="00C40390" w:rsidP="00C40390">
      <w:pPr>
        <w:rPr>
          <w:rFonts w:cs="Times New Roman"/>
          <w:szCs w:val="24"/>
        </w:rPr>
      </w:pPr>
      <w:r w:rsidRPr="00C40390">
        <w:rPr>
          <w:rFonts w:cs="Times New Roman"/>
          <w:szCs w:val="24"/>
        </w:rPr>
        <w:t>Place the baby under warm light</w:t>
      </w:r>
    </w:p>
    <w:p w:rsidR="00C40390" w:rsidRPr="00C40390" w:rsidRDefault="00C40390" w:rsidP="00C40390">
      <w:pPr>
        <w:rPr>
          <w:rFonts w:cs="Times New Roman"/>
          <w:szCs w:val="24"/>
        </w:rPr>
      </w:pPr>
      <w:r w:rsidRPr="00C40390">
        <w:rPr>
          <w:rFonts w:cs="Times New Roman"/>
          <w:szCs w:val="24"/>
        </w:rPr>
        <w:t>Suction to clear the airway as far you can see</w:t>
      </w:r>
    </w:p>
    <w:p w:rsidR="00C40390" w:rsidRPr="00C40390" w:rsidRDefault="00C40390" w:rsidP="00C40390">
      <w:pPr>
        <w:rPr>
          <w:rFonts w:cs="Times New Roman"/>
          <w:szCs w:val="24"/>
        </w:rPr>
      </w:pPr>
      <w:r w:rsidRPr="00C40390">
        <w:rPr>
          <w:rFonts w:cs="Times New Roman"/>
          <w:szCs w:val="24"/>
        </w:rPr>
        <w:t xml:space="preserve">Assess and record the </w:t>
      </w:r>
      <w:proofErr w:type="gramStart"/>
      <w:r w:rsidRPr="00C40390">
        <w:rPr>
          <w:rFonts w:cs="Times New Roman"/>
          <w:szCs w:val="24"/>
        </w:rPr>
        <w:t>APGAR</w:t>
      </w:r>
      <w:proofErr w:type="gramEnd"/>
      <w:r w:rsidRPr="00C40390">
        <w:rPr>
          <w:rFonts w:cs="Times New Roman"/>
          <w:szCs w:val="24"/>
        </w:rPr>
        <w:t xml:space="preserve"> score at 1, 5 and 10 minutes</w:t>
      </w:r>
    </w:p>
    <w:p w:rsidR="00C40390" w:rsidRPr="00C40390" w:rsidRDefault="00C40390" w:rsidP="00C40390">
      <w:pPr>
        <w:rPr>
          <w:rFonts w:cs="Times New Roman"/>
          <w:szCs w:val="24"/>
        </w:rPr>
      </w:pPr>
      <w:r w:rsidRPr="00C40390">
        <w:rPr>
          <w:rFonts w:cs="Times New Roman"/>
          <w:szCs w:val="24"/>
        </w:rPr>
        <w:t>Dry the baby and cover with warm blanket</w:t>
      </w:r>
    </w:p>
    <w:p w:rsidR="00C40390" w:rsidRPr="00C40390" w:rsidRDefault="00C40390" w:rsidP="00C40390">
      <w:pPr>
        <w:rPr>
          <w:rFonts w:cs="Times New Roman"/>
          <w:szCs w:val="24"/>
        </w:rPr>
      </w:pPr>
      <w:r w:rsidRPr="00C40390">
        <w:rPr>
          <w:rFonts w:cs="Times New Roman"/>
          <w:szCs w:val="24"/>
        </w:rPr>
        <w:t xml:space="preserve">Correction identification and matching bands for both the mother and the baby. Take the footprints. </w:t>
      </w:r>
    </w:p>
    <w:p w:rsidR="00C40390" w:rsidRPr="007A3A81" w:rsidRDefault="00C40390" w:rsidP="007A3A81">
      <w:pPr>
        <w:jc w:val="center"/>
        <w:rPr>
          <w:rFonts w:cs="Times New Roman"/>
          <w:b/>
          <w:szCs w:val="24"/>
        </w:rPr>
      </w:pPr>
      <w:r w:rsidRPr="007A3A81">
        <w:rPr>
          <w:rFonts w:cs="Times New Roman"/>
          <w:b/>
          <w:szCs w:val="24"/>
        </w:rPr>
        <w:t>Question 14</w:t>
      </w:r>
    </w:p>
    <w:p w:rsidR="00C40390" w:rsidRPr="00C40390" w:rsidRDefault="00C40390" w:rsidP="00C40390">
      <w:pPr>
        <w:rPr>
          <w:rFonts w:cs="Times New Roman"/>
          <w:szCs w:val="24"/>
        </w:rPr>
      </w:pPr>
      <w:r w:rsidRPr="00C40390">
        <w:rPr>
          <w:rFonts w:cs="Times New Roman"/>
          <w:szCs w:val="24"/>
        </w:rPr>
        <w:t xml:space="preserve">It is contraindicated for infants who are born to mothers with opioid dependence/addiction. This is because it might precipitate abstinence/withdrawal symptoms. </w:t>
      </w:r>
    </w:p>
    <w:p w:rsidR="00C40390" w:rsidRPr="007A3A81" w:rsidRDefault="00C40390" w:rsidP="007A3A81">
      <w:pPr>
        <w:jc w:val="center"/>
        <w:rPr>
          <w:rFonts w:cs="Times New Roman"/>
          <w:b/>
          <w:szCs w:val="24"/>
        </w:rPr>
      </w:pPr>
      <w:r w:rsidRPr="007A3A81">
        <w:rPr>
          <w:rFonts w:cs="Times New Roman"/>
          <w:b/>
          <w:szCs w:val="24"/>
        </w:rPr>
        <w:t>Question 15</w:t>
      </w:r>
    </w:p>
    <w:p w:rsidR="00C40390" w:rsidRPr="00C40390" w:rsidRDefault="00C40390" w:rsidP="00C40390">
      <w:pPr>
        <w:rPr>
          <w:rFonts w:cs="Times New Roman"/>
          <w:szCs w:val="24"/>
        </w:rPr>
      </w:pPr>
      <w:r w:rsidRPr="00C40390">
        <w:rPr>
          <w:rFonts w:cs="Times New Roman"/>
          <w:szCs w:val="24"/>
        </w:rPr>
        <w:t>Lengthening of the cord</w:t>
      </w:r>
    </w:p>
    <w:p w:rsidR="00C40390" w:rsidRPr="00C40390" w:rsidRDefault="00C40390" w:rsidP="00C40390">
      <w:pPr>
        <w:rPr>
          <w:rFonts w:cs="Times New Roman"/>
          <w:szCs w:val="24"/>
        </w:rPr>
      </w:pPr>
      <w:r w:rsidRPr="00C40390">
        <w:rPr>
          <w:rFonts w:cs="Times New Roman"/>
          <w:szCs w:val="24"/>
        </w:rPr>
        <w:t>The uterus is contracted firmly</w:t>
      </w:r>
    </w:p>
    <w:p w:rsidR="00C40390" w:rsidRPr="00C40390" w:rsidRDefault="00C40390" w:rsidP="00C40390">
      <w:pPr>
        <w:rPr>
          <w:rFonts w:cs="Times New Roman"/>
          <w:szCs w:val="24"/>
        </w:rPr>
      </w:pPr>
      <w:r w:rsidRPr="00C40390">
        <w:rPr>
          <w:rFonts w:cs="Times New Roman"/>
          <w:szCs w:val="24"/>
        </w:rPr>
        <w:t>Sudden gush of blood from vagina</w:t>
      </w:r>
    </w:p>
    <w:p w:rsidR="00C40390" w:rsidRPr="00C40390" w:rsidRDefault="00C40390" w:rsidP="00C40390">
      <w:pPr>
        <w:rPr>
          <w:rFonts w:cs="Times New Roman"/>
          <w:szCs w:val="24"/>
        </w:rPr>
      </w:pPr>
      <w:r w:rsidRPr="00C40390">
        <w:rPr>
          <w:rFonts w:cs="Times New Roman"/>
          <w:szCs w:val="24"/>
        </w:rPr>
        <w:lastRenderedPageBreak/>
        <w:t>Change of uterine shape from discoid to globular ovoid</w:t>
      </w:r>
    </w:p>
    <w:p w:rsidR="00C40390" w:rsidRPr="00C40390" w:rsidRDefault="00C40390" w:rsidP="00C40390">
      <w:pPr>
        <w:rPr>
          <w:rFonts w:cs="Times New Roman"/>
          <w:szCs w:val="24"/>
        </w:rPr>
      </w:pPr>
      <w:r w:rsidRPr="00C40390">
        <w:rPr>
          <w:rFonts w:cs="Times New Roman"/>
          <w:szCs w:val="24"/>
        </w:rPr>
        <w:t xml:space="preserve">Vaginal fullness on vaginal examination/fetal membrane at the </w:t>
      </w:r>
      <w:proofErr w:type="spellStart"/>
      <w:r w:rsidRPr="00C40390">
        <w:rPr>
          <w:rFonts w:cs="Times New Roman"/>
          <w:szCs w:val="24"/>
        </w:rPr>
        <w:t>introitus</w:t>
      </w:r>
      <w:proofErr w:type="spellEnd"/>
      <w:r w:rsidRPr="00C40390">
        <w:rPr>
          <w:rFonts w:cs="Times New Roman"/>
          <w:szCs w:val="24"/>
        </w:rPr>
        <w:t xml:space="preserve">. </w:t>
      </w:r>
    </w:p>
    <w:p w:rsidR="00C40390" w:rsidRPr="007A3A81" w:rsidRDefault="00C40390" w:rsidP="007A3A81">
      <w:pPr>
        <w:jc w:val="center"/>
        <w:rPr>
          <w:rFonts w:cs="Times New Roman"/>
          <w:b/>
          <w:szCs w:val="24"/>
        </w:rPr>
      </w:pPr>
      <w:r w:rsidRPr="007A3A81">
        <w:rPr>
          <w:rFonts w:cs="Times New Roman"/>
          <w:b/>
          <w:szCs w:val="24"/>
        </w:rPr>
        <w:t>Question 16</w:t>
      </w:r>
    </w:p>
    <w:p w:rsidR="00C40390" w:rsidRPr="00C40390" w:rsidRDefault="00C40390" w:rsidP="00C40390">
      <w:pPr>
        <w:rPr>
          <w:rFonts w:cs="Times New Roman"/>
          <w:szCs w:val="24"/>
        </w:rPr>
      </w:pPr>
      <w:r w:rsidRPr="00C40390">
        <w:rPr>
          <w:rFonts w:cs="Times New Roman"/>
          <w:szCs w:val="24"/>
        </w:rPr>
        <w:t>Monitor vital signs frequently</w:t>
      </w:r>
    </w:p>
    <w:p w:rsidR="00C40390" w:rsidRPr="00C40390" w:rsidRDefault="00C40390" w:rsidP="00C40390">
      <w:pPr>
        <w:rPr>
          <w:rFonts w:cs="Times New Roman"/>
          <w:szCs w:val="24"/>
        </w:rPr>
      </w:pPr>
      <w:r w:rsidRPr="00C40390">
        <w:rPr>
          <w:rFonts w:cs="Times New Roman"/>
          <w:szCs w:val="24"/>
        </w:rPr>
        <w:t>Assess for lochia loss</w:t>
      </w:r>
    </w:p>
    <w:p w:rsidR="00C40390" w:rsidRPr="00C40390" w:rsidRDefault="00C40390" w:rsidP="00C40390">
      <w:pPr>
        <w:rPr>
          <w:rFonts w:cs="Times New Roman"/>
          <w:szCs w:val="24"/>
        </w:rPr>
      </w:pPr>
      <w:r w:rsidRPr="00C40390">
        <w:rPr>
          <w:rFonts w:cs="Times New Roman"/>
          <w:szCs w:val="24"/>
        </w:rPr>
        <w:t>Assess for uterine involution</w:t>
      </w:r>
    </w:p>
    <w:p w:rsidR="00C40390" w:rsidRPr="00C40390" w:rsidRDefault="00C40390" w:rsidP="00C40390">
      <w:pPr>
        <w:rPr>
          <w:rFonts w:cs="Times New Roman"/>
          <w:szCs w:val="24"/>
        </w:rPr>
      </w:pPr>
      <w:r w:rsidRPr="00C40390">
        <w:rPr>
          <w:rFonts w:cs="Times New Roman"/>
          <w:szCs w:val="24"/>
        </w:rPr>
        <w:t>Assess breast for milk production and mastitis</w:t>
      </w:r>
    </w:p>
    <w:p w:rsidR="00C40390" w:rsidRPr="00C40390" w:rsidRDefault="00C40390" w:rsidP="00C40390">
      <w:pPr>
        <w:rPr>
          <w:rFonts w:cs="Times New Roman"/>
          <w:szCs w:val="24"/>
        </w:rPr>
      </w:pPr>
      <w:r w:rsidRPr="00C40390">
        <w:rPr>
          <w:rFonts w:cs="Times New Roman"/>
          <w:szCs w:val="24"/>
        </w:rPr>
        <w:t>Bladder assessment and care</w:t>
      </w:r>
    </w:p>
    <w:p w:rsidR="002C19DA" w:rsidRPr="00B64003" w:rsidRDefault="00C40390" w:rsidP="00C40390">
      <w:pPr>
        <w:rPr>
          <w:rFonts w:cs="Times New Roman"/>
          <w:szCs w:val="24"/>
        </w:rPr>
      </w:pPr>
      <w:r w:rsidRPr="00C40390">
        <w:rPr>
          <w:rFonts w:cs="Times New Roman"/>
          <w:szCs w:val="24"/>
        </w:rPr>
        <w:t>Assessment of the episiotomy-signs of infection and approximation.</w:t>
      </w:r>
    </w:p>
    <w:sectPr w:rsidR="002C19DA" w:rsidRPr="00B64003" w:rsidSect="00AA7D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DCC" w:rsidRDefault="001B1DCC" w:rsidP="00AA7D8C">
      <w:pPr>
        <w:spacing w:line="240" w:lineRule="auto"/>
      </w:pPr>
      <w:r>
        <w:separator/>
      </w:r>
    </w:p>
  </w:endnote>
  <w:endnote w:type="continuationSeparator" w:id="0">
    <w:p w:rsidR="001B1DCC" w:rsidRDefault="001B1DCC" w:rsidP="00AA7D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DCC" w:rsidRDefault="001B1DCC" w:rsidP="00AA7D8C">
      <w:pPr>
        <w:spacing w:line="240" w:lineRule="auto"/>
      </w:pPr>
      <w:r>
        <w:separator/>
      </w:r>
    </w:p>
  </w:footnote>
  <w:footnote w:type="continuationSeparator" w:id="0">
    <w:p w:rsidR="001B1DCC" w:rsidRDefault="001B1DCC" w:rsidP="00AA7D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D8C" w:rsidRDefault="00AA7D8C">
    <w:pPr>
      <w:pStyle w:val="Header"/>
      <w:jc w:val="right"/>
    </w:pPr>
    <w:r>
      <w:t xml:space="preserve">CASE SCENARIOS IN OBSTETRICS </w:t>
    </w:r>
    <w:r>
      <w:t xml:space="preserve">                                                                                        </w:t>
    </w:r>
    <w:sdt>
      <w:sdtPr>
        <w:id w:val="12274960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6290">
          <w:rPr>
            <w:noProof/>
          </w:rPr>
          <w:t>8</w:t>
        </w:r>
        <w:r>
          <w:rPr>
            <w:noProof/>
          </w:rPr>
          <w:fldChar w:fldCharType="end"/>
        </w:r>
      </w:sdtContent>
    </w:sdt>
  </w:p>
  <w:p w:rsidR="00AA7D8C" w:rsidRDefault="00AA7D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D8C" w:rsidRDefault="00AA7D8C">
    <w:pPr>
      <w:pStyle w:val="Header"/>
      <w:jc w:val="right"/>
    </w:pPr>
    <w:r>
      <w:t xml:space="preserve">Running head: CASE SCENARIOS IN OBSTETRICS                                                              </w:t>
    </w:r>
    <w:sdt>
      <w:sdtPr>
        <w:id w:val="-3834156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3A81">
          <w:rPr>
            <w:noProof/>
          </w:rPr>
          <w:t>1</w:t>
        </w:r>
        <w:r>
          <w:rPr>
            <w:noProof/>
          </w:rPr>
          <w:fldChar w:fldCharType="end"/>
        </w:r>
      </w:sdtContent>
    </w:sdt>
  </w:p>
  <w:p w:rsidR="00AA7D8C" w:rsidRDefault="00AA7D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841F4"/>
    <w:multiLevelType w:val="multilevel"/>
    <w:tmpl w:val="44F2636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9DA"/>
    <w:rsid w:val="0005449B"/>
    <w:rsid w:val="00056D7F"/>
    <w:rsid w:val="00072EFE"/>
    <w:rsid w:val="0010401D"/>
    <w:rsid w:val="001376DE"/>
    <w:rsid w:val="001A2EF5"/>
    <w:rsid w:val="001B1DCC"/>
    <w:rsid w:val="001C2476"/>
    <w:rsid w:val="001D2363"/>
    <w:rsid w:val="00270114"/>
    <w:rsid w:val="002C19DA"/>
    <w:rsid w:val="00311C64"/>
    <w:rsid w:val="00336290"/>
    <w:rsid w:val="00373A1D"/>
    <w:rsid w:val="00383F1F"/>
    <w:rsid w:val="003C4FAF"/>
    <w:rsid w:val="003D015D"/>
    <w:rsid w:val="00446955"/>
    <w:rsid w:val="00496CB2"/>
    <w:rsid w:val="004A3C3C"/>
    <w:rsid w:val="005D20C5"/>
    <w:rsid w:val="005D5921"/>
    <w:rsid w:val="00607F6B"/>
    <w:rsid w:val="006618C4"/>
    <w:rsid w:val="00676E55"/>
    <w:rsid w:val="006934A8"/>
    <w:rsid w:val="007075A8"/>
    <w:rsid w:val="00714AC6"/>
    <w:rsid w:val="00756AC1"/>
    <w:rsid w:val="007A3A81"/>
    <w:rsid w:val="007A4E80"/>
    <w:rsid w:val="007E7C92"/>
    <w:rsid w:val="00904907"/>
    <w:rsid w:val="00955DDD"/>
    <w:rsid w:val="00A52EBC"/>
    <w:rsid w:val="00A63383"/>
    <w:rsid w:val="00A65E7B"/>
    <w:rsid w:val="00A66B5B"/>
    <w:rsid w:val="00A75A14"/>
    <w:rsid w:val="00AA11D0"/>
    <w:rsid w:val="00AA7D8C"/>
    <w:rsid w:val="00B44E51"/>
    <w:rsid w:val="00B64003"/>
    <w:rsid w:val="00B67929"/>
    <w:rsid w:val="00C40390"/>
    <w:rsid w:val="00D92FD2"/>
    <w:rsid w:val="00DA16C9"/>
    <w:rsid w:val="00DB3539"/>
    <w:rsid w:val="00E30851"/>
    <w:rsid w:val="00E466CA"/>
    <w:rsid w:val="00E6027E"/>
    <w:rsid w:val="00EB749A"/>
    <w:rsid w:val="00EC28BF"/>
    <w:rsid w:val="00F01355"/>
    <w:rsid w:val="00F9097F"/>
    <w:rsid w:val="00FB491D"/>
    <w:rsid w:val="00FC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C96663-C00C-4457-8440-89419C22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4AC6"/>
    <w:pPr>
      <w:keepNext/>
      <w:keepLines/>
      <w:spacing w:before="240" w:line="360" w:lineRule="auto"/>
      <w:ind w:left="1080" w:hanging="360"/>
      <w:jc w:val="center"/>
      <w:outlineLvl w:val="0"/>
    </w:pPr>
    <w:rPr>
      <w:rFonts w:eastAsiaTheme="majorEastAsia" w:cs="Times New Roman"/>
      <w:szCs w:val="24"/>
    </w:rPr>
  </w:style>
  <w:style w:type="paragraph" w:styleId="Heading2">
    <w:name w:val="heading 2"/>
    <w:basedOn w:val="Normal"/>
    <w:next w:val="Normal"/>
    <w:link w:val="Heading2Char"/>
    <w:autoRedefine/>
    <w:uiPriority w:val="9"/>
    <w:unhideWhenUsed/>
    <w:qFormat/>
    <w:rsid w:val="00714AC6"/>
    <w:pPr>
      <w:keepNext/>
      <w:keepLines/>
      <w:spacing w:before="40" w:line="360" w:lineRule="auto"/>
      <w:ind w:left="720"/>
      <w:jc w:val="center"/>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AC6"/>
    <w:rPr>
      <w:rFonts w:ascii="Times New Roman" w:eastAsiaTheme="majorEastAsia" w:hAnsi="Times New Roman" w:cs="Times New Roman"/>
      <w:sz w:val="24"/>
      <w:szCs w:val="24"/>
    </w:rPr>
  </w:style>
  <w:style w:type="character" w:customStyle="1" w:styleId="Heading2Char">
    <w:name w:val="Heading 2 Char"/>
    <w:basedOn w:val="DefaultParagraphFont"/>
    <w:link w:val="Heading2"/>
    <w:uiPriority w:val="9"/>
    <w:rsid w:val="00714AC6"/>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AA7D8C"/>
    <w:pPr>
      <w:tabs>
        <w:tab w:val="center" w:pos="4680"/>
        <w:tab w:val="right" w:pos="9360"/>
      </w:tabs>
      <w:spacing w:line="240" w:lineRule="auto"/>
    </w:pPr>
  </w:style>
  <w:style w:type="character" w:customStyle="1" w:styleId="HeaderChar">
    <w:name w:val="Header Char"/>
    <w:basedOn w:val="DefaultParagraphFont"/>
    <w:link w:val="Header"/>
    <w:uiPriority w:val="99"/>
    <w:rsid w:val="00AA7D8C"/>
  </w:style>
  <w:style w:type="paragraph" w:styleId="Footer">
    <w:name w:val="footer"/>
    <w:basedOn w:val="Normal"/>
    <w:link w:val="FooterChar"/>
    <w:uiPriority w:val="99"/>
    <w:unhideWhenUsed/>
    <w:rsid w:val="00AA7D8C"/>
    <w:pPr>
      <w:tabs>
        <w:tab w:val="center" w:pos="4680"/>
        <w:tab w:val="right" w:pos="9360"/>
      </w:tabs>
      <w:spacing w:line="240" w:lineRule="auto"/>
    </w:pPr>
  </w:style>
  <w:style w:type="character" w:customStyle="1" w:styleId="FooterChar">
    <w:name w:val="Footer Char"/>
    <w:basedOn w:val="DefaultParagraphFont"/>
    <w:link w:val="Footer"/>
    <w:uiPriority w:val="99"/>
    <w:rsid w:val="00AA7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14</Pages>
  <Words>1986</Words>
  <Characters>11322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2017-12-24T10:33:00Z</dcterms:created>
  <dcterms:modified xsi:type="dcterms:W3CDTF">2017-12-24T11:24:00Z</dcterms:modified>
</cp:coreProperties>
</file>